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54BD9" w14:textId="07CCF546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20A6D120" w14:textId="77777777" w:rsidR="004D32E3" w:rsidRPr="00F8539A" w:rsidRDefault="004D32E3" w:rsidP="004D32E3">
      <w:pPr>
        <w:jc w:val="center"/>
        <w:rPr>
          <w:b/>
          <w:i/>
          <w:iCs/>
          <w:sz w:val="22"/>
          <w:szCs w:val="22"/>
        </w:rPr>
      </w:pPr>
      <w:r w:rsidRPr="00F8539A">
        <w:rPr>
          <w:b/>
          <w:i/>
          <w:iCs/>
          <w:sz w:val="22"/>
          <w:szCs w:val="22"/>
        </w:rPr>
        <w:t>Updated 1/29/2020 to satisfy City Code §219.07</w:t>
      </w:r>
    </w:p>
    <w:p w14:paraId="31B2779B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5E4477A9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26A33107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D9CAA77" w14:textId="10317D0A" w:rsidR="0026028D" w:rsidRPr="00A11267" w:rsidRDefault="00D3123F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and Budget</w:t>
                </w:r>
              </w:p>
            </w:tc>
          </w:sdtContent>
        </w:sdt>
      </w:tr>
      <w:tr w:rsidR="003C3771" w:rsidRPr="00950428" w14:paraId="51EB12CB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03AF85D6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FAE0462" w14:textId="740F9030" w:rsidR="003C3771" w:rsidRDefault="00D3123F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Cody Winiesdorffer</w:t>
                </w:r>
              </w:p>
            </w:tc>
          </w:sdtContent>
        </w:sdt>
      </w:tr>
      <w:tr w:rsidR="0026028D" w:rsidRPr="00950428" w14:paraId="61DCC098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423CE4DD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524DA70" w14:textId="47C99F1F" w:rsidR="0026028D" w:rsidRPr="00C24F39" w:rsidRDefault="00D3123F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Jennifer Olzinger</w:t>
                </w:r>
                <w:r w:rsidR="00B473B0">
                  <w:rPr>
                    <w:rStyle w:val="Style1"/>
                  </w:rPr>
                  <w:t>, Cody Winiesdorffer,</w:t>
                </w:r>
                <w:r w:rsidR="003B0E8E">
                  <w:rPr>
                    <w:rStyle w:val="Style1"/>
                  </w:rPr>
                  <w:t xml:space="preserve"> Heidi Norman</w:t>
                </w:r>
                <w:r w:rsidR="00B473B0">
                  <w:rPr>
                    <w:rStyle w:val="Style1"/>
                  </w:rPr>
                  <w:t>, Stacy Hill</w:t>
                </w:r>
              </w:p>
            </w:tc>
          </w:sdtContent>
        </w:sdt>
      </w:tr>
      <w:tr w:rsidR="0026028D" w:rsidRPr="00950428" w14:paraId="57808460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CD5731D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3AE0EF4" w14:textId="712B31AF" w:rsidR="0026028D" w:rsidRPr="00950428" w:rsidRDefault="00D3123F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86339A1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1A6BEC4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bCs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717D4F2C" w14:textId="06972417" w:rsidR="003F6BD7" w:rsidRPr="00950428" w:rsidRDefault="004A3300" w:rsidP="004A3300">
          <w:pPr>
            <w:rPr>
              <w:sz w:val="24"/>
              <w:szCs w:val="24"/>
            </w:rPr>
          </w:pPr>
          <w:r w:rsidRPr="004A3300">
            <w:rPr>
              <w:bCs/>
            </w:rPr>
            <w:t>A Resolution authorizing Thirty-nine (39) Open-End Professional Services Agreements with twenty-four (24) vendors to provide professional services on an on-call basis as required related to professional IT services as needed by the various Departments of the City of Pittsburgh, each Agreement being at an amount not-to-exceed two hundred and fifty thousand dollars ($250,000) annually for a two (2) year term with up to two additional one year options, and providing for funding of the costs thereof,</w:t>
          </w:r>
        </w:p>
      </w:sdtContent>
    </w:sdt>
    <w:p w14:paraId="6F533BE6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1B9493F0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72DDC91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57383CF" w14:textId="4C2A719C" w:rsidR="00CB2BD7" w:rsidRPr="00950428" w:rsidRDefault="00FB41C1" w:rsidP="004A3300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B473B0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6AF65F1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DFC1BB4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3BBFA71A" w14:textId="77777777" w:rsidR="00EE4AE4" w:rsidRPr="00950428" w:rsidRDefault="004D32E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427A5AB3" w14:textId="4A8B33EA" w:rsidR="00EE4AE4" w:rsidRPr="00950428" w:rsidRDefault="004D32E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742BC3C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8AADBF0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1DC42CEE" w14:textId="73880961" w:rsidR="00EE4AE4" w:rsidRPr="00950428" w:rsidRDefault="004D32E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09FC566B" w14:textId="77777777" w:rsidR="00EE4AE4" w:rsidRPr="00950428" w:rsidRDefault="004D32E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308C03F0" w14:textId="77777777" w:rsidR="00EE4AE4" w:rsidRPr="00950428" w:rsidRDefault="004D32E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67FE974" w14:textId="77777777" w:rsidR="00EE4AE4" w:rsidRPr="00950428" w:rsidRDefault="004D32E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2B83DEB6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E01C14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34612F97" w14:textId="61D245DF" w:rsidR="00423263" w:rsidRPr="00950428" w:rsidRDefault="004D32E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F6B896D" w14:textId="77777777" w:rsidR="00423263" w:rsidRPr="00950428" w:rsidRDefault="004D32E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7D03A3DC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FB23486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4295A70F" w14:textId="32AA1977" w:rsidR="003F6BD7" w:rsidRPr="00B473B0" w:rsidRDefault="004D32E3" w:rsidP="00A11267">
      <w:pPr>
        <w:autoSpaceDE w:val="0"/>
        <w:autoSpaceDN w:val="0"/>
        <w:adjustRightInd w:val="0"/>
      </w:pPr>
      <w:sdt>
        <w:sdtPr>
          <w:rPr>
            <w:color w:val="000000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B473B0" w:rsidRPr="00B473B0">
            <w:rPr>
              <w:color w:val="000000"/>
            </w:rPr>
            <w:t>Each awarded project under these contracts will be encumbered individually as assigned as per the restrictions set forth in Section 161.02A(e)(2) of City Code.</w:t>
          </w:r>
        </w:sdtContent>
      </w:sdt>
    </w:p>
    <w:p w14:paraId="0236D500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C961FB8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64B8A98" w14:textId="31DB109D" w:rsidR="003F6BD7" w:rsidRPr="00950428" w:rsidRDefault="00B473B0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</w:t>
          </w:r>
        </w:p>
      </w:sdtContent>
    </w:sdt>
    <w:p w14:paraId="4B10D541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FD20CD5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184328A3" w14:textId="7913EA10" w:rsidR="00E90DD1" w:rsidRDefault="00B473B0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none</w:t>
          </w:r>
        </w:p>
      </w:sdtContent>
    </w:sdt>
    <w:p w14:paraId="091BA5C5" w14:textId="51E9C622" w:rsidR="00EE3AFE" w:rsidRDefault="00EE3AFE">
      <w:pPr>
        <w:rPr>
          <w:rStyle w:val="Style1"/>
          <w:b/>
        </w:rPr>
      </w:pPr>
    </w:p>
    <w:p w14:paraId="3B11B70D" w14:textId="77777777" w:rsidR="00F91F4C" w:rsidRPr="00BC1ECF" w:rsidRDefault="00F91F4C" w:rsidP="00F91F4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the resolution authorizes a professional services contract, complete this page:</w:t>
      </w:r>
    </w:p>
    <w:p w14:paraId="31A851D4" w14:textId="77777777" w:rsidR="00F91F4C" w:rsidRDefault="00F91F4C" w:rsidP="00F91F4C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F91F4C" w:rsidRPr="00950428" w14:paraId="5E3706AF" w14:textId="77777777" w:rsidTr="009E16D2">
        <w:trPr>
          <w:trHeight w:val="293"/>
          <w:jc w:val="center"/>
        </w:trPr>
        <w:tc>
          <w:tcPr>
            <w:tcW w:w="2595" w:type="dxa"/>
            <w:vAlign w:val="center"/>
          </w:tcPr>
          <w:p w14:paraId="2157FF45" w14:textId="77777777" w:rsidR="00F91F4C" w:rsidRDefault="00F91F4C" w:rsidP="009E16D2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47E8B7F5" w14:textId="77777777" w:rsidR="00F91F4C" w:rsidRPr="00BC1ECF" w:rsidRDefault="00F91F4C" w:rsidP="009E16D2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45E60D31" w14:textId="1EC9A5A6" w:rsidR="00F91F4C" w:rsidRPr="00950428" w:rsidRDefault="004D32E3" w:rsidP="009E16D2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8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F91F4C" w:rsidRPr="00950428">
              <w:rPr>
                <w:sz w:val="24"/>
              </w:rPr>
              <w:t xml:space="preserve"> </w:t>
            </w:r>
            <w:r w:rsidR="00F91F4C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2594ECD1" w14:textId="77777777" w:rsidR="00F91F4C" w:rsidRPr="00950428" w:rsidRDefault="004D32E3" w:rsidP="009E16D2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1F4C" w:rsidRPr="00950428">
              <w:rPr>
                <w:sz w:val="24"/>
              </w:rPr>
              <w:t xml:space="preserve"> </w:t>
            </w:r>
            <w:r w:rsidR="00F91F4C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14:paraId="5D4DC380" w14:textId="77777777" w:rsidR="00F91F4C" w:rsidRDefault="004D32E3" w:rsidP="009E16D2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1F4C" w:rsidRPr="00950428">
              <w:rPr>
                <w:sz w:val="24"/>
              </w:rPr>
              <w:t xml:space="preserve"> </w:t>
            </w:r>
            <w:r w:rsidR="00F91F4C">
              <w:rPr>
                <w:sz w:val="24"/>
              </w:rPr>
              <w:t>Amendment to Existing Contract</w:t>
            </w:r>
          </w:p>
          <w:p w14:paraId="0B51DA79" w14:textId="77777777" w:rsidR="00F91F4C" w:rsidRPr="005C2315" w:rsidRDefault="00F91F4C" w:rsidP="009E16D2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0008404B" w14:textId="77777777" w:rsidR="00F91F4C" w:rsidRDefault="00F91F4C" w:rsidP="00F91F4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797331E" w14:textId="77777777" w:rsidR="00F91F4C" w:rsidRPr="00950428" w:rsidRDefault="00F91F4C" w:rsidP="00F91F4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"/>
        </w:rPr>
        <w:id w:val="-1851250209"/>
        <w:placeholder>
          <w:docPart w:val="BF59614F88BD4127B248CC7B71C7E895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E90F6BE" w14:textId="41CC069B" w:rsidR="00F91F4C" w:rsidRPr="00950428" w:rsidRDefault="00BD7089" w:rsidP="00F91F4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Please see attached Award Memo</w:t>
          </w:r>
        </w:p>
      </w:sdtContent>
    </w:sdt>
    <w:p w14:paraId="7A56AD43" w14:textId="77777777" w:rsidR="00F91F4C" w:rsidRDefault="00F91F4C" w:rsidP="00F91F4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A41E62A" w14:textId="77777777" w:rsidR="00F91F4C" w:rsidRPr="00950428" w:rsidRDefault="00F91F4C" w:rsidP="00F91F4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p w14:paraId="6599D1C2" w14:textId="26539F49" w:rsidR="00F9098A" w:rsidRPr="00F9098A" w:rsidRDefault="00F9098A" w:rsidP="00F9098A">
      <w:pPr>
        <w:rPr>
          <w:rFonts w:ascii="Calibri" w:eastAsia="Calibri" w:hAnsi="Calibri"/>
          <w:sz w:val="22"/>
          <w:szCs w:val="22"/>
        </w:rPr>
      </w:pPr>
      <w:r w:rsidRPr="00F9098A">
        <w:rPr>
          <w:rFonts w:ascii="Calibri" w:eastAsia="Calibri" w:hAnsi="Calibri"/>
          <w:sz w:val="22"/>
          <w:szCs w:val="22"/>
        </w:rPr>
        <w:t xml:space="preserve">AEC Group, </w:t>
      </w:r>
      <w:proofErr w:type="spellStart"/>
      <w:r w:rsidRPr="00F9098A">
        <w:rPr>
          <w:rFonts w:ascii="Calibri" w:eastAsia="Calibri" w:hAnsi="Calibri"/>
          <w:sz w:val="22"/>
          <w:szCs w:val="22"/>
        </w:rPr>
        <w:t>AgreeYa</w:t>
      </w:r>
      <w:proofErr w:type="spellEnd"/>
      <w:r w:rsidRPr="00F9098A">
        <w:rPr>
          <w:rFonts w:ascii="Calibri" w:eastAsia="Calibri" w:hAnsi="Calibri"/>
          <w:sz w:val="22"/>
          <w:szCs w:val="22"/>
        </w:rPr>
        <w:t xml:space="preserve">, AMERICAN PHOTO, </w:t>
      </w:r>
      <w:proofErr w:type="spellStart"/>
      <w:r w:rsidRPr="00F9098A">
        <w:rPr>
          <w:rFonts w:ascii="Calibri" w:eastAsia="Calibri" w:hAnsi="Calibri"/>
          <w:sz w:val="22"/>
          <w:szCs w:val="22"/>
        </w:rPr>
        <w:t>Avero</w:t>
      </w:r>
      <w:proofErr w:type="spellEnd"/>
      <w:r w:rsidRPr="00F9098A">
        <w:rPr>
          <w:rFonts w:ascii="Calibri" w:eastAsia="Calibri" w:hAnsi="Calibri"/>
          <w:sz w:val="22"/>
          <w:szCs w:val="22"/>
        </w:rPr>
        <w:t xml:space="preserve">, Barkley, Brocade, California Creative, CDW, CGI Tech, </w:t>
      </w:r>
      <w:proofErr w:type="spellStart"/>
      <w:r w:rsidRPr="00F9098A">
        <w:rPr>
          <w:rFonts w:ascii="Calibri" w:eastAsia="Calibri" w:hAnsi="Calibri"/>
          <w:sz w:val="22"/>
          <w:szCs w:val="22"/>
        </w:rPr>
        <w:t>CherryRoad</w:t>
      </w:r>
      <w:proofErr w:type="spellEnd"/>
      <w:r w:rsidRPr="00F9098A">
        <w:rPr>
          <w:rFonts w:ascii="Calibri" w:eastAsia="Calibri" w:hAnsi="Calibri"/>
          <w:sz w:val="22"/>
          <w:szCs w:val="22"/>
        </w:rPr>
        <w:t xml:space="preserve">, Civic Mapper, CLOVITY, Cogent, Dell, </w:t>
      </w:r>
      <w:proofErr w:type="spellStart"/>
      <w:r w:rsidRPr="00F9098A">
        <w:rPr>
          <w:rFonts w:ascii="Calibri" w:eastAsia="Calibri" w:hAnsi="Calibri"/>
          <w:sz w:val="22"/>
          <w:szCs w:val="22"/>
        </w:rPr>
        <w:t>DevCare</w:t>
      </w:r>
      <w:proofErr w:type="spellEnd"/>
      <w:r w:rsidRPr="00F9098A">
        <w:rPr>
          <w:rFonts w:ascii="Calibri" w:eastAsia="Calibri" w:hAnsi="Calibri"/>
          <w:sz w:val="22"/>
          <w:szCs w:val="22"/>
        </w:rPr>
        <w:t xml:space="preserve">, Digital Mobile, Domino, eDocs, </w:t>
      </w:r>
      <w:proofErr w:type="spellStart"/>
      <w:r w:rsidRPr="00F9098A">
        <w:rPr>
          <w:rFonts w:ascii="Calibri" w:eastAsia="Calibri" w:hAnsi="Calibri"/>
          <w:sz w:val="22"/>
          <w:szCs w:val="22"/>
        </w:rPr>
        <w:t>Ehventerprise</w:t>
      </w:r>
      <w:proofErr w:type="spellEnd"/>
      <w:r w:rsidRPr="00F9098A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F9098A">
        <w:rPr>
          <w:rFonts w:ascii="Calibri" w:eastAsia="Calibri" w:hAnsi="Calibri"/>
          <w:sz w:val="22"/>
          <w:szCs w:val="22"/>
        </w:rPr>
        <w:t>ePlus</w:t>
      </w:r>
      <w:proofErr w:type="spellEnd"/>
      <w:r w:rsidRPr="00F9098A">
        <w:rPr>
          <w:rFonts w:ascii="Calibri" w:eastAsia="Calibri" w:hAnsi="Calibri"/>
          <w:sz w:val="22"/>
          <w:szCs w:val="22"/>
        </w:rPr>
        <w:t xml:space="preserve">, etech-360, GARTNER, GBWH Pittsburgh, Geographic, Global Solutions, </w:t>
      </w:r>
      <w:proofErr w:type="spellStart"/>
      <w:r w:rsidRPr="00F9098A">
        <w:rPr>
          <w:rFonts w:ascii="Calibri" w:eastAsia="Calibri" w:hAnsi="Calibri"/>
          <w:sz w:val="22"/>
          <w:szCs w:val="22"/>
        </w:rPr>
        <w:t>Guidehouse</w:t>
      </w:r>
      <w:proofErr w:type="spellEnd"/>
      <w:r w:rsidRPr="00F9098A">
        <w:rPr>
          <w:rFonts w:ascii="Calibri" w:eastAsia="Calibri" w:hAnsi="Calibri"/>
          <w:sz w:val="22"/>
          <w:szCs w:val="22"/>
        </w:rPr>
        <w:t xml:space="preserve">, Innovative Dev, Innovative Sol, INSI CLOUD, Insight Global, J Fab Consulting, Kabeyia, </w:t>
      </w:r>
      <w:r w:rsidRPr="00F9098A">
        <w:rPr>
          <w:rFonts w:ascii="Calibri" w:eastAsia="Calibri" w:hAnsi="Calibri"/>
          <w:sz w:val="22"/>
          <w:szCs w:val="22"/>
        </w:rPr>
        <w:lastRenderedPageBreak/>
        <w:t xml:space="preserve">KONICA MINOLTA, KORYAK, </w:t>
      </w:r>
      <w:proofErr w:type="spellStart"/>
      <w:r w:rsidRPr="00F9098A">
        <w:rPr>
          <w:rFonts w:ascii="Calibri" w:eastAsia="Calibri" w:hAnsi="Calibri"/>
          <w:sz w:val="22"/>
          <w:szCs w:val="22"/>
        </w:rPr>
        <w:t>Nearmap</w:t>
      </w:r>
      <w:proofErr w:type="spellEnd"/>
      <w:r w:rsidRPr="00F9098A">
        <w:rPr>
          <w:rFonts w:ascii="Calibri" w:eastAsia="Calibri" w:hAnsi="Calibri"/>
          <w:sz w:val="22"/>
          <w:szCs w:val="22"/>
        </w:rPr>
        <w:t xml:space="preserve">, Paramount, Radiant, Robert Half, SHI International, Sigma Resources, </w:t>
      </w:r>
      <w:proofErr w:type="spellStart"/>
      <w:r w:rsidRPr="00F9098A">
        <w:rPr>
          <w:rFonts w:ascii="Calibri" w:eastAsia="Calibri" w:hAnsi="Calibri"/>
          <w:sz w:val="22"/>
          <w:szCs w:val="22"/>
        </w:rPr>
        <w:t>SoftHQ</w:t>
      </w:r>
      <w:proofErr w:type="spellEnd"/>
      <w:r w:rsidRPr="00F9098A">
        <w:rPr>
          <w:rFonts w:ascii="Calibri" w:eastAsia="Calibri" w:hAnsi="Calibri"/>
          <w:sz w:val="22"/>
          <w:szCs w:val="22"/>
        </w:rPr>
        <w:t xml:space="preserve">, Spruce Tech, Stellar Services, System Soft, </w:t>
      </w:r>
      <w:proofErr w:type="spellStart"/>
      <w:r w:rsidRPr="00F9098A">
        <w:rPr>
          <w:rFonts w:ascii="Calibri" w:eastAsia="Calibri" w:hAnsi="Calibri"/>
          <w:sz w:val="22"/>
          <w:szCs w:val="22"/>
        </w:rPr>
        <w:t>Techstra</w:t>
      </w:r>
      <w:proofErr w:type="spellEnd"/>
      <w:r w:rsidRPr="00F9098A">
        <w:rPr>
          <w:rFonts w:ascii="Calibri" w:eastAsia="Calibri" w:hAnsi="Calibri"/>
          <w:sz w:val="22"/>
          <w:szCs w:val="22"/>
        </w:rPr>
        <w:t xml:space="preserve"> Solutions, The Eric Ryan, The </w:t>
      </w:r>
      <w:proofErr w:type="spellStart"/>
      <w:r w:rsidRPr="00F9098A">
        <w:rPr>
          <w:rFonts w:ascii="Calibri" w:eastAsia="Calibri" w:hAnsi="Calibri"/>
          <w:sz w:val="22"/>
          <w:szCs w:val="22"/>
        </w:rPr>
        <w:t>Provato</w:t>
      </w:r>
      <w:proofErr w:type="spellEnd"/>
      <w:r w:rsidRPr="00F9098A">
        <w:rPr>
          <w:rFonts w:ascii="Calibri" w:eastAsia="Calibri" w:hAnsi="Calibri"/>
          <w:sz w:val="22"/>
          <w:szCs w:val="22"/>
        </w:rPr>
        <w:t xml:space="preserve"> Group, Timmons Group, TMH Solutions, V Group Inc</w:t>
      </w:r>
    </w:p>
    <w:p w14:paraId="7D27B8CA" w14:textId="5910FF9A" w:rsidR="00F91F4C" w:rsidRPr="00950428" w:rsidRDefault="00F91F4C" w:rsidP="00F91F4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E90DEC" w14:textId="77777777" w:rsidR="00F91F4C" w:rsidRDefault="00F91F4C" w:rsidP="00F91F4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2C81058" w14:textId="77777777" w:rsidR="00F91F4C" w:rsidRPr="00950428" w:rsidRDefault="00F91F4C" w:rsidP="00F91F4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6A4AFEA1E2C5434AB6FDD57C81FEC52A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027D251" w14:textId="4E390761" w:rsidR="00F91F4C" w:rsidRPr="00950428" w:rsidRDefault="00F9098A" w:rsidP="00F91F4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Qualified or Unqualified</w:t>
          </w:r>
        </w:p>
      </w:sdtContent>
    </w:sdt>
    <w:p w14:paraId="62BC38CD" w14:textId="77777777" w:rsidR="00F91F4C" w:rsidRDefault="00F91F4C" w:rsidP="00F91F4C">
      <w:pPr>
        <w:autoSpaceDE w:val="0"/>
        <w:autoSpaceDN w:val="0"/>
        <w:adjustRightInd w:val="0"/>
        <w:rPr>
          <w:rStyle w:val="Style1"/>
          <w:b/>
        </w:rPr>
      </w:pPr>
    </w:p>
    <w:p w14:paraId="69DC0655" w14:textId="77777777" w:rsidR="00F91F4C" w:rsidRPr="00950428" w:rsidRDefault="00F91F4C" w:rsidP="00F91F4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855353087834452B546622C54DF67D4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8EBE05E" w14:textId="4D2BCACD" w:rsidR="00F91F4C" w:rsidRPr="00950428" w:rsidRDefault="00F9098A" w:rsidP="00F91F4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See attached Award Memo</w:t>
          </w:r>
        </w:p>
      </w:sdtContent>
    </w:sdt>
    <w:p w14:paraId="4C0B48CB" w14:textId="77777777" w:rsidR="00F91F4C" w:rsidRDefault="00F91F4C" w:rsidP="00F91F4C">
      <w:pPr>
        <w:autoSpaceDE w:val="0"/>
        <w:autoSpaceDN w:val="0"/>
        <w:adjustRightInd w:val="0"/>
        <w:rPr>
          <w:rStyle w:val="Style1"/>
          <w:b/>
        </w:rPr>
      </w:pPr>
    </w:p>
    <w:p w14:paraId="67F47AFF" w14:textId="77777777" w:rsidR="00F91F4C" w:rsidRPr="00950428" w:rsidRDefault="00F91F4C" w:rsidP="00F91F4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CDE8B287F015497CA63744CF32FD0698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91F6E04" w14:textId="571DAFEC" w:rsidR="00F91F4C" w:rsidRPr="00481BE3" w:rsidRDefault="00336464" w:rsidP="00F91F4C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35CC6014" w14:textId="77777777" w:rsidR="00F91F4C" w:rsidRDefault="00F91F4C" w:rsidP="00F91F4C">
      <w:pPr>
        <w:autoSpaceDE w:val="0"/>
        <w:autoSpaceDN w:val="0"/>
        <w:adjustRightInd w:val="0"/>
        <w:rPr>
          <w:rStyle w:val="Style1"/>
          <w:b/>
        </w:rPr>
      </w:pPr>
    </w:p>
    <w:p w14:paraId="7C8EA3D2" w14:textId="77777777" w:rsidR="00F91F4C" w:rsidRPr="00950428" w:rsidRDefault="00F91F4C" w:rsidP="00F91F4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33B7736B03A549C6B836425B57FA405F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72FB736" w14:textId="053544D2" w:rsidR="00F91F4C" w:rsidRPr="00950428" w:rsidRDefault="00F9098A" w:rsidP="00F91F4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All awards are being presented to the EORC for their approval. Please see attached approval letters.</w:t>
          </w:r>
          <w:r w:rsidR="00336464">
            <w:rPr>
              <w:rStyle w:val="Style1"/>
            </w:rPr>
            <w:t xml:space="preserve"> EORC is checking to verify awarded vendors have identified MWDBE partners. </w:t>
          </w:r>
        </w:p>
      </w:sdtContent>
    </w:sdt>
    <w:p w14:paraId="4C945946" w14:textId="77777777" w:rsidR="00F91F4C" w:rsidRDefault="00F91F4C" w:rsidP="00F91F4C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F91F4C" w:rsidRPr="00950428" w14:paraId="7D6F6EB2" w14:textId="77777777" w:rsidTr="009E16D2">
        <w:trPr>
          <w:trHeight w:val="293"/>
          <w:jc w:val="center"/>
        </w:trPr>
        <w:tc>
          <w:tcPr>
            <w:tcW w:w="5220" w:type="dxa"/>
            <w:vAlign w:val="center"/>
          </w:tcPr>
          <w:p w14:paraId="7231B748" w14:textId="77777777" w:rsidR="00F91F4C" w:rsidRPr="00950428" w:rsidRDefault="00F91F4C" w:rsidP="009E16D2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44A7A20A24974500AC409FEB49971C3F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85131B9" w14:textId="77777777" w:rsidR="00F91F4C" w:rsidRPr="00950428" w:rsidRDefault="004D32E3" w:rsidP="009E16D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1F4C" w:rsidRPr="00950428">
              <w:rPr>
                <w:sz w:val="24"/>
              </w:rPr>
              <w:t xml:space="preserve"> </w:t>
            </w:r>
            <w:r w:rsidR="00F91F4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5DED8E0D" w14:textId="77777777" w:rsidR="00F91F4C" w:rsidRPr="00950428" w:rsidRDefault="004D32E3" w:rsidP="009E16D2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1F4C" w:rsidRPr="00950428">
              <w:rPr>
                <w:sz w:val="24"/>
              </w:rPr>
              <w:t xml:space="preserve"> </w:t>
            </w:r>
            <w:r w:rsidR="00F91F4C">
              <w:rPr>
                <w:sz w:val="24"/>
              </w:rPr>
              <w:t>Not Approved</w:t>
            </w:r>
          </w:p>
        </w:tc>
      </w:tr>
    </w:tbl>
    <w:p w14:paraId="36F6AB09" w14:textId="77777777" w:rsidR="00F91F4C" w:rsidRDefault="00F91F4C" w:rsidP="00F91F4C">
      <w:pPr>
        <w:autoSpaceDE w:val="0"/>
        <w:autoSpaceDN w:val="0"/>
        <w:adjustRightInd w:val="0"/>
        <w:rPr>
          <w:rStyle w:val="Style1"/>
          <w:b/>
        </w:rPr>
      </w:pPr>
    </w:p>
    <w:p w14:paraId="300C423A" w14:textId="77777777" w:rsidR="00F91F4C" w:rsidRPr="0063773C" w:rsidRDefault="00F91F4C" w:rsidP="00F91F4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14:paraId="61556942" w14:textId="77777777" w:rsidR="00F91F4C" w:rsidRDefault="00F91F4C" w:rsidP="00F91F4C">
      <w:pPr>
        <w:autoSpaceDE w:val="0"/>
        <w:autoSpaceDN w:val="0"/>
        <w:adjustRightInd w:val="0"/>
        <w:rPr>
          <w:i/>
          <w:sz w:val="24"/>
        </w:rPr>
      </w:pPr>
    </w:p>
    <w:p w14:paraId="24B4000A" w14:textId="77777777" w:rsidR="00F91F4C" w:rsidRPr="00321263" w:rsidRDefault="00F91F4C" w:rsidP="00F91F4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1062D854" w14:textId="6E4AF716" w:rsidR="00F91F4C" w:rsidRDefault="00336464">
      <w:pPr>
        <w:rPr>
          <w:rStyle w:val="Style1"/>
          <w:i/>
        </w:rPr>
      </w:pPr>
      <w:r w:rsidRPr="00336464">
        <w:rPr>
          <w:rStyle w:val="Style1"/>
          <w:i/>
        </w:rPr>
        <w:t xml:space="preserve">IT Professional Services ITQ Award Recommendation Memo 10.20 </w:t>
      </w:r>
      <w:r>
        <w:rPr>
          <w:rStyle w:val="Style1"/>
          <w:i/>
        </w:rPr>
        <w:t>–</w:t>
      </w:r>
      <w:r w:rsidRPr="00336464">
        <w:rPr>
          <w:rStyle w:val="Style1"/>
          <w:i/>
        </w:rPr>
        <w:t xml:space="preserve"> signed</w:t>
      </w:r>
    </w:p>
    <w:p w14:paraId="5C076FF6" w14:textId="2D60FB74" w:rsidR="00336464" w:rsidRPr="00336464" w:rsidRDefault="00336464">
      <w:pPr>
        <w:rPr>
          <w:rStyle w:val="Style1"/>
          <w:i/>
        </w:rPr>
      </w:pPr>
      <w:r w:rsidRPr="00336464">
        <w:rPr>
          <w:rStyle w:val="Style1"/>
          <w:i/>
        </w:rPr>
        <w:t>ITQ EORC Approval Letters June 2021</w:t>
      </w:r>
    </w:p>
    <w:sectPr w:rsidR="00336464" w:rsidRPr="00336464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035F9"/>
    <w:rsid w:val="001163E6"/>
    <w:rsid w:val="00143DFF"/>
    <w:rsid w:val="00152D56"/>
    <w:rsid w:val="0016273A"/>
    <w:rsid w:val="00166934"/>
    <w:rsid w:val="00181D41"/>
    <w:rsid w:val="001A7F64"/>
    <w:rsid w:val="001B7ACE"/>
    <w:rsid w:val="001C56A5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069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36464"/>
    <w:rsid w:val="003433B1"/>
    <w:rsid w:val="00347F35"/>
    <w:rsid w:val="0035379A"/>
    <w:rsid w:val="00363E76"/>
    <w:rsid w:val="00365053"/>
    <w:rsid w:val="00377C6C"/>
    <w:rsid w:val="003A1830"/>
    <w:rsid w:val="003A3B4D"/>
    <w:rsid w:val="003B0E8E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A3300"/>
    <w:rsid w:val="004C0273"/>
    <w:rsid w:val="004C304A"/>
    <w:rsid w:val="004C5794"/>
    <w:rsid w:val="004D32E3"/>
    <w:rsid w:val="004E0FC6"/>
    <w:rsid w:val="004F38D0"/>
    <w:rsid w:val="004F54FA"/>
    <w:rsid w:val="0050237E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55EE6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E54D0"/>
    <w:rsid w:val="008F3FA6"/>
    <w:rsid w:val="008F5600"/>
    <w:rsid w:val="009019AB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2411"/>
    <w:rsid w:val="00AA597B"/>
    <w:rsid w:val="00AA72BC"/>
    <w:rsid w:val="00AB3707"/>
    <w:rsid w:val="00AD12A8"/>
    <w:rsid w:val="00AE6077"/>
    <w:rsid w:val="00B21D5B"/>
    <w:rsid w:val="00B253BE"/>
    <w:rsid w:val="00B473B0"/>
    <w:rsid w:val="00B73C2D"/>
    <w:rsid w:val="00B94DEE"/>
    <w:rsid w:val="00BA212F"/>
    <w:rsid w:val="00BC1ECF"/>
    <w:rsid w:val="00BD7089"/>
    <w:rsid w:val="00BF3A18"/>
    <w:rsid w:val="00C10466"/>
    <w:rsid w:val="00C17233"/>
    <w:rsid w:val="00C24F39"/>
    <w:rsid w:val="00C36D8F"/>
    <w:rsid w:val="00C4000F"/>
    <w:rsid w:val="00C44E06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123F"/>
    <w:rsid w:val="00D468FB"/>
    <w:rsid w:val="00D64EDA"/>
    <w:rsid w:val="00D67D8B"/>
    <w:rsid w:val="00D74A66"/>
    <w:rsid w:val="00D81771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098A"/>
    <w:rsid w:val="00F91F4C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AA2D4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F59614F88BD4127B248CC7B71C7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FB49-F081-43CF-AF83-8687005541EB}"/>
      </w:docPartPr>
      <w:docPartBody>
        <w:p w:rsidR="002E65CC" w:rsidRDefault="001111BE" w:rsidP="001111BE">
          <w:pPr>
            <w:pStyle w:val="BF59614F88BD4127B248CC7B71C7E895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A4AFEA1E2C5434AB6FDD57C81FE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F5AE-DBCE-4045-BD0E-F94B17F7DB1E}"/>
      </w:docPartPr>
      <w:docPartBody>
        <w:p w:rsidR="002E65CC" w:rsidRDefault="001111BE" w:rsidP="001111BE">
          <w:pPr>
            <w:pStyle w:val="6A4AFEA1E2C5434AB6FDD57C81FEC52A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855353087834452B546622C54DF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83B5-0EF3-4112-B010-2606FF39BC8D}"/>
      </w:docPartPr>
      <w:docPartBody>
        <w:p w:rsidR="002E65CC" w:rsidRDefault="001111BE" w:rsidP="001111BE">
          <w:pPr>
            <w:pStyle w:val="9855353087834452B546622C54DF67D4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CDE8B287F015497CA63744CF32FD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F2A5-6ED6-47F9-AA3F-CE3229442448}"/>
      </w:docPartPr>
      <w:docPartBody>
        <w:p w:rsidR="002E65CC" w:rsidRDefault="001111BE" w:rsidP="001111BE">
          <w:pPr>
            <w:pStyle w:val="CDE8B287F015497CA63744CF32FD0698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33B7736B03A549C6B836425B57FA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C361-77A4-4D67-81DF-7D48617B1C78}"/>
      </w:docPartPr>
      <w:docPartBody>
        <w:p w:rsidR="002E65CC" w:rsidRDefault="001111BE" w:rsidP="001111BE">
          <w:pPr>
            <w:pStyle w:val="33B7736B03A549C6B836425B57FA405F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44A7A20A24974500AC409FEB4997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30A1-738E-4176-A7D1-0538B7942BF2}"/>
      </w:docPartPr>
      <w:docPartBody>
        <w:p w:rsidR="002E65CC" w:rsidRDefault="001111BE" w:rsidP="001111BE">
          <w:pPr>
            <w:pStyle w:val="44A7A20A24974500AC409FEB49971C3F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111BE"/>
    <w:rsid w:val="001F4229"/>
    <w:rsid w:val="00211C79"/>
    <w:rsid w:val="002E65CC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8E7F54"/>
    <w:rsid w:val="009440F1"/>
    <w:rsid w:val="00A67E49"/>
    <w:rsid w:val="00AF794B"/>
    <w:rsid w:val="00B65462"/>
    <w:rsid w:val="00BE3CD2"/>
    <w:rsid w:val="00CA2301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1BE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59614F88BD4127B248CC7B71C7E895">
    <w:name w:val="BF59614F88BD4127B248CC7B71C7E895"/>
    <w:rsid w:val="001111BE"/>
    <w:pPr>
      <w:spacing w:after="160" w:line="259" w:lineRule="auto"/>
    </w:pPr>
  </w:style>
  <w:style w:type="paragraph" w:customStyle="1" w:styleId="6A4AFEA1E2C5434AB6FDD57C81FEC52A">
    <w:name w:val="6A4AFEA1E2C5434AB6FDD57C81FEC52A"/>
    <w:rsid w:val="001111BE"/>
    <w:pPr>
      <w:spacing w:after="160" w:line="259" w:lineRule="auto"/>
    </w:pPr>
  </w:style>
  <w:style w:type="paragraph" w:customStyle="1" w:styleId="9855353087834452B546622C54DF67D4">
    <w:name w:val="9855353087834452B546622C54DF67D4"/>
    <w:rsid w:val="001111BE"/>
    <w:pPr>
      <w:spacing w:after="160" w:line="259" w:lineRule="auto"/>
    </w:pPr>
  </w:style>
  <w:style w:type="paragraph" w:customStyle="1" w:styleId="CDE8B287F015497CA63744CF32FD0698">
    <w:name w:val="CDE8B287F015497CA63744CF32FD0698"/>
    <w:rsid w:val="001111BE"/>
    <w:pPr>
      <w:spacing w:after="160" w:line="259" w:lineRule="auto"/>
    </w:pPr>
  </w:style>
  <w:style w:type="paragraph" w:customStyle="1" w:styleId="33B7736B03A549C6B836425B57FA405F">
    <w:name w:val="33B7736B03A549C6B836425B57FA405F"/>
    <w:rsid w:val="001111BE"/>
    <w:pPr>
      <w:spacing w:after="160" w:line="259" w:lineRule="auto"/>
    </w:pPr>
  </w:style>
  <w:style w:type="paragraph" w:customStyle="1" w:styleId="44A7A20A24974500AC409FEB49971C3F">
    <w:name w:val="44A7A20A24974500AC409FEB49971C3F"/>
    <w:rsid w:val="001111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FB71-BB8E-466D-8350-0136CD64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6</cp:revision>
  <cp:lastPrinted>2020-01-27T20:30:00Z</cp:lastPrinted>
  <dcterms:created xsi:type="dcterms:W3CDTF">2021-10-28T15:18:00Z</dcterms:created>
  <dcterms:modified xsi:type="dcterms:W3CDTF">2021-11-02T15:45:00Z</dcterms:modified>
</cp:coreProperties>
</file>