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72D2" w14:textId="77777777" w:rsidR="00E57DBB" w:rsidRPr="00112808" w:rsidRDefault="00E57DBB" w:rsidP="00E57DBB">
      <w:pPr>
        <w:rPr>
          <w:rFonts w:ascii="Garamond" w:hAnsi="Garamond"/>
        </w:rPr>
      </w:pPr>
    </w:p>
    <w:p w14:paraId="4C5C94A4" w14:textId="77777777" w:rsidR="00E57DBB" w:rsidRPr="00112808" w:rsidRDefault="00E57DBB" w:rsidP="00E57DBB">
      <w:pPr>
        <w:rPr>
          <w:rFonts w:ascii="Garamond" w:hAnsi="Garamond"/>
        </w:rPr>
      </w:pPr>
    </w:p>
    <w:p w14:paraId="16BF33D1" w14:textId="77777777" w:rsidR="00E57DBB" w:rsidRPr="00112808" w:rsidRDefault="00E57DBB" w:rsidP="00E57DBB">
      <w:pPr>
        <w:pStyle w:val="Heading2"/>
        <w:jc w:val="left"/>
        <w:rPr>
          <w:rFonts w:ascii="Garamond" w:hAnsi="Garamond"/>
          <w:szCs w:val="24"/>
        </w:rPr>
      </w:pPr>
    </w:p>
    <w:p w14:paraId="4033A368" w14:textId="21F7B073" w:rsidR="00E57DBB" w:rsidRPr="00112808" w:rsidRDefault="00AB1C9C" w:rsidP="007D6E8D">
      <w:pPr>
        <w:pStyle w:val="Heading2"/>
        <w:jc w:val="left"/>
        <w:rPr>
          <w:rFonts w:ascii="Garamond" w:hAnsi="Garamond"/>
          <w:szCs w:val="24"/>
        </w:rPr>
      </w:pPr>
      <w:r w:rsidRPr="00112808">
        <w:rPr>
          <w:rFonts w:ascii="Garamond" w:hAnsi="Garamond"/>
          <w:szCs w:val="24"/>
        </w:rPr>
        <w:t xml:space="preserve">October </w:t>
      </w:r>
      <w:r w:rsidR="007D6E8D">
        <w:rPr>
          <w:rFonts w:ascii="Garamond" w:hAnsi="Garamond"/>
          <w:szCs w:val="24"/>
        </w:rPr>
        <w:t>8</w:t>
      </w:r>
      <w:r w:rsidR="00E57DBB" w:rsidRPr="00112808">
        <w:rPr>
          <w:rFonts w:ascii="Garamond" w:hAnsi="Garamond"/>
          <w:szCs w:val="24"/>
        </w:rPr>
        <w:t>, 2021</w:t>
      </w:r>
    </w:p>
    <w:p w14:paraId="18109564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</w:p>
    <w:p w14:paraId="4F3FD12E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</w:p>
    <w:p w14:paraId="5E489FDC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>The Honorable President and Members of Council</w:t>
      </w:r>
    </w:p>
    <w:p w14:paraId="2329A612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>City County Building, 5th Floor</w:t>
      </w:r>
    </w:p>
    <w:p w14:paraId="0FD4D0A4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>Pittsburgh, PA 15219</w:t>
      </w:r>
    </w:p>
    <w:p w14:paraId="7254DDB8" w14:textId="4DC5B1DF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</w:p>
    <w:p w14:paraId="34459A05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</w:p>
    <w:p w14:paraId="3CCADA40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>Dear President and Members of Council:</w:t>
      </w:r>
    </w:p>
    <w:p w14:paraId="4D238D36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ab/>
      </w:r>
    </w:p>
    <w:p w14:paraId="0F0FCCDD" w14:textId="45D33990" w:rsidR="00E57DBB" w:rsidRPr="00112808" w:rsidRDefault="00E57DBB" w:rsidP="002C70D1">
      <w:pPr>
        <w:rPr>
          <w:rFonts w:ascii="Garamond" w:hAnsi="Garamond"/>
        </w:rPr>
      </w:pPr>
      <w:r w:rsidRPr="00112808">
        <w:rPr>
          <w:rFonts w:ascii="Garamond" w:hAnsi="Garamond"/>
        </w:rPr>
        <w:t xml:space="preserve">Attached is a proposed </w:t>
      </w:r>
      <w:r w:rsidR="002C70D1" w:rsidRPr="00112808">
        <w:rPr>
          <w:rFonts w:ascii="Garamond" w:hAnsi="Garamond"/>
        </w:rPr>
        <w:t xml:space="preserve">resolution authorizing the Mayor and Director of the </w:t>
      </w:r>
      <w:r w:rsidR="00AB1C9C" w:rsidRPr="00112808">
        <w:rPr>
          <w:rFonts w:ascii="Garamond" w:hAnsi="Garamond"/>
        </w:rPr>
        <w:t xml:space="preserve">Department of City Panning </w:t>
      </w:r>
      <w:r w:rsidR="002C70D1" w:rsidRPr="00112808">
        <w:rPr>
          <w:rFonts w:ascii="Garamond" w:hAnsi="Garamond"/>
        </w:rPr>
        <w:t>to enter into an Agreement or Agreements with the</w:t>
      </w:r>
      <w:r w:rsidR="00AB1C9C" w:rsidRPr="00112808">
        <w:rPr>
          <w:rFonts w:ascii="Garamond" w:hAnsi="Garamond"/>
        </w:rPr>
        <w:t xml:space="preserve"> U.S. Department of Agriculture Natural Resources Conservation Service to support a municipal composting program feasibility study. </w:t>
      </w:r>
      <w:r w:rsidRPr="00112808">
        <w:rPr>
          <w:rFonts w:ascii="Garamond" w:hAnsi="Garamond"/>
        </w:rPr>
        <w:tab/>
      </w:r>
    </w:p>
    <w:p w14:paraId="4180927E" w14:textId="1F53397A" w:rsidR="002C70D1" w:rsidRPr="00112808" w:rsidRDefault="002C70D1" w:rsidP="002C70D1">
      <w:pPr>
        <w:rPr>
          <w:rFonts w:ascii="Garamond" w:hAnsi="Garamond"/>
        </w:rPr>
      </w:pPr>
    </w:p>
    <w:p w14:paraId="6C32E7D7" w14:textId="77777777" w:rsidR="00E57DBB" w:rsidRPr="00112808" w:rsidRDefault="00E57DBB" w:rsidP="00E57DBB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>Your favorable consideration of this proposed Resolution is appreciated.</w:t>
      </w:r>
    </w:p>
    <w:p w14:paraId="22B677ED" w14:textId="77777777" w:rsidR="002C70D1" w:rsidRPr="00112808" w:rsidRDefault="002C70D1" w:rsidP="00E57DBB">
      <w:pPr>
        <w:pStyle w:val="NoSpacing"/>
        <w:ind w:left="4320"/>
        <w:rPr>
          <w:rFonts w:ascii="Garamond" w:hAnsi="Garamond" w:cs="Times New Roman"/>
          <w:sz w:val="24"/>
          <w:szCs w:val="24"/>
        </w:rPr>
      </w:pPr>
    </w:p>
    <w:p w14:paraId="695BA49C" w14:textId="77777777" w:rsidR="002C70D1" w:rsidRPr="00112808" w:rsidRDefault="002C70D1" w:rsidP="00E57DBB">
      <w:pPr>
        <w:pStyle w:val="NoSpacing"/>
        <w:ind w:left="4320"/>
        <w:rPr>
          <w:rFonts w:ascii="Garamond" w:hAnsi="Garamond" w:cs="Times New Roman"/>
          <w:sz w:val="24"/>
          <w:szCs w:val="24"/>
        </w:rPr>
      </w:pPr>
    </w:p>
    <w:p w14:paraId="541B5856" w14:textId="4D2396C3" w:rsidR="00E57DBB" w:rsidRPr="00112808" w:rsidRDefault="00E57DBB" w:rsidP="00112808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>Sincerely,</w:t>
      </w:r>
    </w:p>
    <w:p w14:paraId="332D98C1" w14:textId="51A6B43C" w:rsidR="00E57DBB" w:rsidRPr="00112808" w:rsidRDefault="00E57DBB" w:rsidP="00112808">
      <w:pPr>
        <w:pStyle w:val="NoSpacing"/>
        <w:rPr>
          <w:rFonts w:ascii="Garamond" w:hAnsi="Garamond" w:cs="Times New Roman"/>
          <w:sz w:val="24"/>
          <w:szCs w:val="24"/>
        </w:rPr>
      </w:pPr>
    </w:p>
    <w:p w14:paraId="035D4515" w14:textId="2C2FDD98" w:rsidR="00112808" w:rsidRPr="00112808" w:rsidRDefault="00112808" w:rsidP="00112808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/>
          <w:noProof/>
        </w:rPr>
        <w:drawing>
          <wp:inline distT="0" distB="0" distL="0" distR="0" wp14:anchorId="4354D514" wp14:editId="287F3756">
            <wp:extent cx="1476197" cy="723626"/>
            <wp:effectExtent l="0" t="0" r="0" b="63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97" cy="72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25177" w14:textId="581C238D" w:rsidR="002C70D1" w:rsidRPr="00112808" w:rsidRDefault="00AB1C9C" w:rsidP="00112808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>Andrew Dash</w:t>
      </w:r>
      <w:r w:rsidR="005B52D3" w:rsidRPr="00112808">
        <w:rPr>
          <w:rFonts w:ascii="Garamond" w:hAnsi="Garamond" w:cs="Times New Roman"/>
          <w:sz w:val="24"/>
          <w:szCs w:val="24"/>
        </w:rPr>
        <w:t>, AICP</w:t>
      </w:r>
    </w:p>
    <w:p w14:paraId="6A198869" w14:textId="4989492B" w:rsidR="00E57DBB" w:rsidRPr="00112808" w:rsidRDefault="005B52D3" w:rsidP="00112808">
      <w:pPr>
        <w:pStyle w:val="NoSpacing"/>
        <w:rPr>
          <w:rFonts w:ascii="Garamond" w:hAnsi="Garamond" w:cs="Times New Roman"/>
          <w:sz w:val="24"/>
          <w:szCs w:val="24"/>
        </w:rPr>
      </w:pPr>
      <w:r w:rsidRPr="00112808">
        <w:rPr>
          <w:rFonts w:ascii="Garamond" w:hAnsi="Garamond" w:cs="Times New Roman"/>
          <w:sz w:val="24"/>
          <w:szCs w:val="24"/>
        </w:rPr>
        <w:t xml:space="preserve">Planning </w:t>
      </w:r>
      <w:r w:rsidR="002C70D1" w:rsidRPr="00112808">
        <w:rPr>
          <w:rFonts w:ascii="Garamond" w:hAnsi="Garamond" w:cs="Times New Roman"/>
          <w:sz w:val="24"/>
          <w:szCs w:val="24"/>
        </w:rPr>
        <w:t>D</w:t>
      </w:r>
      <w:r w:rsidR="00E57DBB" w:rsidRPr="00112808">
        <w:rPr>
          <w:rFonts w:ascii="Garamond" w:hAnsi="Garamond" w:cs="Times New Roman"/>
          <w:sz w:val="24"/>
          <w:szCs w:val="24"/>
        </w:rPr>
        <w:t>irector</w:t>
      </w:r>
    </w:p>
    <w:sectPr w:rsidR="00E57DBB" w:rsidRPr="00112808" w:rsidSect="00626DC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28AE" w14:textId="77777777" w:rsidR="00C20037" w:rsidRDefault="00C20037" w:rsidP="009B6C5D">
      <w:r>
        <w:separator/>
      </w:r>
    </w:p>
  </w:endnote>
  <w:endnote w:type="continuationSeparator" w:id="0">
    <w:p w14:paraId="5A987817" w14:textId="77777777" w:rsidR="00C20037" w:rsidRDefault="00C20037" w:rsidP="009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EFD1911" w14:paraId="1F6EC6A6" w14:textId="77777777" w:rsidTr="3EFD1911">
      <w:tc>
        <w:tcPr>
          <w:tcW w:w="3360" w:type="dxa"/>
        </w:tcPr>
        <w:p w14:paraId="5FC04660" w14:textId="166617AE" w:rsidR="3EFD1911" w:rsidRDefault="3EFD1911" w:rsidP="3EFD1911">
          <w:pPr>
            <w:pStyle w:val="Header"/>
            <w:ind w:left="-115"/>
          </w:pPr>
        </w:p>
      </w:tc>
      <w:tc>
        <w:tcPr>
          <w:tcW w:w="3360" w:type="dxa"/>
        </w:tcPr>
        <w:p w14:paraId="33EB02FC" w14:textId="5E36D66B" w:rsidR="3EFD1911" w:rsidRDefault="3EFD1911" w:rsidP="3EFD1911">
          <w:pPr>
            <w:pStyle w:val="Header"/>
            <w:jc w:val="center"/>
          </w:pPr>
        </w:p>
      </w:tc>
      <w:tc>
        <w:tcPr>
          <w:tcW w:w="3360" w:type="dxa"/>
        </w:tcPr>
        <w:p w14:paraId="017170AD" w14:textId="4AADD985" w:rsidR="3EFD1911" w:rsidRDefault="3EFD1911" w:rsidP="3EFD1911">
          <w:pPr>
            <w:pStyle w:val="Header"/>
            <w:ind w:right="-115"/>
            <w:jc w:val="right"/>
          </w:pPr>
        </w:p>
      </w:tc>
    </w:tr>
  </w:tbl>
  <w:p w14:paraId="06C89ED4" w14:textId="5B9E85F1" w:rsidR="3EFD1911" w:rsidRDefault="3EFD1911" w:rsidP="3EFD1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45A9" w14:textId="58379E22" w:rsidR="009B6C5D" w:rsidRPr="0075462E" w:rsidRDefault="0075462E" w:rsidP="0075462E">
    <w:pPr>
      <w:pStyle w:val="Footer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200 R</w:t>
    </w:r>
    <w:r>
      <w:rPr>
        <w:rFonts w:ascii="Georgia" w:hAnsi="Georgia"/>
        <w:sz w:val="16"/>
        <w:szCs w:val="16"/>
      </w:rPr>
      <w:t xml:space="preserve">OSS </w:t>
    </w:r>
    <w:r>
      <w:rPr>
        <w:rFonts w:ascii="Georgia" w:hAnsi="Georgia"/>
        <w:sz w:val="20"/>
        <w:szCs w:val="20"/>
      </w:rPr>
      <w:t>S</w:t>
    </w:r>
    <w:r>
      <w:rPr>
        <w:rFonts w:ascii="Georgia" w:hAnsi="Georgia"/>
        <w:sz w:val="16"/>
        <w:szCs w:val="16"/>
      </w:rPr>
      <w:t>TREET</w:t>
    </w:r>
    <w:r>
      <w:rPr>
        <w:rFonts w:ascii="Georgia" w:hAnsi="Georgia"/>
        <w:sz w:val="20"/>
      </w:rPr>
      <w:t xml:space="preserve"> | C</w:t>
    </w:r>
    <w:r>
      <w:rPr>
        <w:rFonts w:ascii="Georgia" w:hAnsi="Georgia"/>
        <w:sz w:val="16"/>
        <w:szCs w:val="16"/>
      </w:rPr>
      <w:t xml:space="preserve">IVIC </w:t>
    </w:r>
    <w:r>
      <w:rPr>
        <w:rFonts w:ascii="Georgia" w:hAnsi="Georgia"/>
        <w:sz w:val="20"/>
        <w:szCs w:val="20"/>
      </w:rPr>
      <w:t>B</w:t>
    </w:r>
    <w:r>
      <w:rPr>
        <w:rFonts w:ascii="Georgia" w:hAnsi="Georgia"/>
        <w:sz w:val="16"/>
        <w:szCs w:val="16"/>
      </w:rPr>
      <w:t xml:space="preserve">UILDING, </w:t>
    </w:r>
    <w:r>
      <w:rPr>
        <w:rFonts w:ascii="Georgia" w:hAnsi="Georgia"/>
        <w:sz w:val="20"/>
      </w:rPr>
      <w:t>F</w:t>
    </w:r>
    <w:r>
      <w:rPr>
        <w:rFonts w:ascii="Georgia" w:hAnsi="Georgia"/>
        <w:sz w:val="16"/>
        <w:szCs w:val="16"/>
      </w:rPr>
      <w:t xml:space="preserve">OURTH </w:t>
    </w:r>
    <w:r>
      <w:rPr>
        <w:rFonts w:ascii="Georgia" w:hAnsi="Georgia"/>
        <w:sz w:val="20"/>
        <w:szCs w:val="20"/>
      </w:rPr>
      <w:t>F</w:t>
    </w:r>
    <w:r>
      <w:rPr>
        <w:rFonts w:ascii="Georgia" w:hAnsi="Georgia"/>
        <w:sz w:val="16"/>
        <w:szCs w:val="16"/>
      </w:rPr>
      <w:t>LOOR</w:t>
    </w:r>
    <w:r>
      <w:rPr>
        <w:rFonts w:ascii="Georgia" w:hAnsi="Georgia"/>
        <w:sz w:val="20"/>
      </w:rPr>
      <w:t xml:space="preserve"> </w:t>
    </w:r>
    <w:r w:rsidRPr="0095283B">
      <w:rPr>
        <w:rFonts w:ascii="Georgia" w:hAnsi="Georgia"/>
        <w:sz w:val="20"/>
      </w:rPr>
      <w:t xml:space="preserve">| </w:t>
    </w:r>
    <w:r>
      <w:rPr>
        <w:rFonts w:ascii="Georgia" w:hAnsi="Georgia"/>
        <w:sz w:val="20"/>
      </w:rPr>
      <w:t>412-255-2219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997B" w14:textId="77777777" w:rsidR="00C20037" w:rsidRDefault="00C20037" w:rsidP="009B6C5D">
      <w:r>
        <w:separator/>
      </w:r>
    </w:p>
  </w:footnote>
  <w:footnote w:type="continuationSeparator" w:id="0">
    <w:p w14:paraId="324795E8" w14:textId="77777777" w:rsidR="00C20037" w:rsidRDefault="00C20037" w:rsidP="009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02EB378F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E74F" w14:textId="77777777" w:rsidR="00FA5616" w:rsidRDefault="00FA5616" w:rsidP="00FA5616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409B1" wp14:editId="73449148">
              <wp:simplePos x="0" y="0"/>
              <wp:positionH relativeFrom="margin">
                <wp:align>right</wp:align>
              </wp:positionH>
              <wp:positionV relativeFrom="paragraph">
                <wp:posOffset>408305</wp:posOffset>
              </wp:positionV>
              <wp:extent cx="1331089" cy="390525"/>
              <wp:effectExtent l="0" t="0" r="254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089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879CC8" w14:textId="77777777" w:rsidR="00FA5616" w:rsidRPr="00626DC3" w:rsidRDefault="00FA5616" w:rsidP="00FA5616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NDREW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ASH</w:t>
                          </w:r>
                          <w:r>
                            <w:rPr>
                              <w:rFonts w:ascii="Georgia" w:hAnsi="Georgia"/>
                              <w:sz w:val="18"/>
                            </w:rPr>
                            <w:t xml:space="preserve">, AICP </w:t>
                          </w:r>
                          <w:r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409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.6pt;margin-top:32.15pt;width:104.8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" fillcolor="white [3201]" stroked="f" strokeweight=".5pt">
              <v:textbox>
                <w:txbxContent>
                  <w:p w14:paraId="56879CC8" w14:textId="77777777" w:rsidR="00FA5616" w:rsidRPr="00626DC3" w:rsidRDefault="00FA5616" w:rsidP="00FA5616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NDREW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ASH</w:t>
                    </w:r>
                    <w:r>
                      <w:rPr>
                        <w:rFonts w:ascii="Georgia" w:hAnsi="Georgia"/>
                        <w:sz w:val="18"/>
                      </w:rPr>
                      <w:t xml:space="preserve">, AICP </w:t>
                    </w:r>
                    <w:r>
                      <w:rPr>
                        <w:rFonts w:ascii="Georgia" w:hAnsi="Georgia"/>
                        <w:sz w:val="20"/>
                      </w:rPr>
                      <w:t>D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66A06" wp14:editId="479E2D30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67A27" w14:textId="77777777" w:rsidR="00FA5616" w:rsidRPr="00626DC3" w:rsidRDefault="00FA5616" w:rsidP="00FA5616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866A06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" fillcolor="white [3201]" stroked="f" strokeweight=".5pt">
              <v:textbox>
                <w:txbxContent>
                  <w:p w14:paraId="2B967A27" w14:textId="77777777" w:rsidR="00FA5616" w:rsidRPr="00626DC3" w:rsidRDefault="00FA5616" w:rsidP="00FA5616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04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A2EA3EF" w14:textId="77777777" w:rsidR="00FA5616" w:rsidRPr="0095283B" w:rsidRDefault="00FA5616" w:rsidP="00FA5616">
    <w:pPr>
      <w:pStyle w:val="Header"/>
      <w:jc w:val="center"/>
      <w:rPr>
        <w:sz w:val="14"/>
      </w:rPr>
    </w:pPr>
    <w:r>
      <w:rPr>
        <w:noProof/>
      </w:rPr>
      <w:drawing>
        <wp:inline distT="0" distB="0" distL="0" distR="0" wp14:anchorId="1A386F72" wp14:editId="02181633">
          <wp:extent cx="1045968" cy="1045968"/>
          <wp:effectExtent l="0" t="0" r="0" b="0"/>
          <wp:docPr id="5" name="Picture 5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968" cy="104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3C052" w14:textId="77777777" w:rsidR="00FA5616" w:rsidRPr="0095283B" w:rsidRDefault="00FA5616" w:rsidP="00FA5616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3A05E1FB" w14:textId="77777777" w:rsidR="00FA5616" w:rsidRPr="004577D7" w:rsidRDefault="00FA5616" w:rsidP="00FA5616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</w:rPr>
      <w:t xml:space="preserve"> </w:t>
    </w:r>
    <w:r>
      <w:rPr>
        <w:rFonts w:ascii="Georgia" w:hAnsi="Georgia"/>
        <w:b/>
        <w:spacing w:val="20"/>
        <w:sz w:val="28"/>
      </w:rPr>
      <w:t>C</w:t>
    </w:r>
    <w:r>
      <w:rPr>
        <w:rFonts w:ascii="Georgia" w:hAnsi="Georgia"/>
        <w:b/>
        <w:spacing w:val="20"/>
      </w:rPr>
      <w:t xml:space="preserve">ITY </w:t>
    </w:r>
    <w:r>
      <w:rPr>
        <w:rFonts w:ascii="Georgia" w:hAnsi="Georgia"/>
        <w:b/>
        <w:spacing w:val="20"/>
        <w:sz w:val="28"/>
        <w:szCs w:val="28"/>
      </w:rPr>
      <w:t>P</w:t>
    </w:r>
    <w:r>
      <w:rPr>
        <w:rFonts w:ascii="Georgia" w:hAnsi="Georgia"/>
        <w:b/>
        <w:spacing w:val="20"/>
      </w:rPr>
      <w:t>LANNING</w:t>
    </w:r>
  </w:p>
  <w:p w14:paraId="0EBB2C02" w14:textId="77777777" w:rsidR="00FA5616" w:rsidRDefault="00FA5616" w:rsidP="00FA5616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</w:rPr>
      <w:t>J</w:t>
    </w:r>
    <w:r w:rsidRPr="00B0506A">
      <w:rPr>
        <w:rFonts w:ascii="Georgia" w:hAnsi="Georgia"/>
        <w:spacing w:val="20"/>
        <w:sz w:val="18"/>
      </w:rPr>
      <w:t>OHN</w:t>
    </w:r>
    <w:r>
      <w:rPr>
        <w:rFonts w:ascii="Georgia" w:hAnsi="Georgia"/>
        <w:spacing w:val="20"/>
      </w:rPr>
      <w:t xml:space="preserve"> P. R</w:t>
    </w:r>
    <w:r w:rsidRPr="00B0506A">
      <w:rPr>
        <w:rFonts w:ascii="Georgia" w:hAnsi="Georgia"/>
        <w:spacing w:val="20"/>
        <w:sz w:val="18"/>
      </w:rPr>
      <w:t>OBIN</w:t>
    </w:r>
    <w:r>
      <w:rPr>
        <w:rFonts w:ascii="Georgia" w:hAnsi="Georgia"/>
        <w:spacing w:val="20"/>
      </w:rPr>
      <w:t xml:space="preserve"> C</w:t>
    </w:r>
    <w:r>
      <w:rPr>
        <w:rFonts w:ascii="Georgia" w:hAnsi="Georgia"/>
        <w:spacing w:val="20"/>
        <w:sz w:val="18"/>
        <w:szCs w:val="18"/>
      </w:rPr>
      <w:t>IVIC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</w:rPr>
      <w:t>B</w:t>
    </w:r>
    <w:r w:rsidRPr="0095283B">
      <w:rPr>
        <w:rFonts w:ascii="Georgia" w:hAnsi="Georgia"/>
        <w:spacing w:val="20"/>
        <w:sz w:val="18"/>
      </w:rPr>
      <w:t>UILDING</w:t>
    </w:r>
  </w:p>
  <w:p w14:paraId="5DAB6C7B" w14:textId="77777777" w:rsidR="0095283B" w:rsidRPr="00FA5616" w:rsidRDefault="0095283B" w:rsidP="00FA5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5D"/>
    <w:rsid w:val="000559CD"/>
    <w:rsid w:val="00112808"/>
    <w:rsid w:val="002C70D1"/>
    <w:rsid w:val="003A39CA"/>
    <w:rsid w:val="003D1D24"/>
    <w:rsid w:val="004038E6"/>
    <w:rsid w:val="004458D3"/>
    <w:rsid w:val="00462336"/>
    <w:rsid w:val="005A6145"/>
    <w:rsid w:val="005B52D3"/>
    <w:rsid w:val="005D0843"/>
    <w:rsid w:val="00626DC3"/>
    <w:rsid w:val="00687076"/>
    <w:rsid w:val="006A3A27"/>
    <w:rsid w:val="0075462E"/>
    <w:rsid w:val="007C1F4A"/>
    <w:rsid w:val="007D6E8D"/>
    <w:rsid w:val="007F5005"/>
    <w:rsid w:val="00885A8D"/>
    <w:rsid w:val="00896D97"/>
    <w:rsid w:val="009335E7"/>
    <w:rsid w:val="0095283B"/>
    <w:rsid w:val="009859FF"/>
    <w:rsid w:val="009B6C5D"/>
    <w:rsid w:val="009B7C96"/>
    <w:rsid w:val="009F0D0F"/>
    <w:rsid w:val="00A626E5"/>
    <w:rsid w:val="00AB1C9C"/>
    <w:rsid w:val="00B743C9"/>
    <w:rsid w:val="00B94498"/>
    <w:rsid w:val="00C20037"/>
    <w:rsid w:val="00D177DB"/>
    <w:rsid w:val="00D44EF8"/>
    <w:rsid w:val="00D735A8"/>
    <w:rsid w:val="00E57DBB"/>
    <w:rsid w:val="00F43A4B"/>
    <w:rsid w:val="00F61B6B"/>
    <w:rsid w:val="00FA5616"/>
    <w:rsid w:val="00FC487C"/>
    <w:rsid w:val="00FE1FB5"/>
    <w:rsid w:val="3CA95CFB"/>
    <w:rsid w:val="3E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6D986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7DBB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E57DB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basedOn w:val="Normal"/>
    <w:uiPriority w:val="1"/>
    <w:qFormat/>
    <w:rsid w:val="00E57DBB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6E"/>
    <w:rsid w:val="00140949"/>
    <w:rsid w:val="001E2859"/>
    <w:rsid w:val="002545A9"/>
    <w:rsid w:val="003A2C96"/>
    <w:rsid w:val="003D612D"/>
    <w:rsid w:val="00511211"/>
    <w:rsid w:val="009B1A6B"/>
    <w:rsid w:val="00D1318D"/>
    <w:rsid w:val="00E0386E"/>
    <w:rsid w:val="00E1273B"/>
    <w:rsid w:val="00EB268A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790b9f5d-e039-454a-9e96-c36c41f2680f">Tag</T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213E11D4F3849AFF8D57A290E9896" ma:contentTypeVersion="12" ma:contentTypeDescription="Create a new document." ma:contentTypeScope="" ma:versionID="e99532d2a8f29d78ba9897898628633a">
  <xsd:schema xmlns:xsd="http://www.w3.org/2001/XMLSchema" xmlns:xs="http://www.w3.org/2001/XMLSchema" xmlns:p="http://schemas.microsoft.com/office/2006/metadata/properties" xmlns:ns2="790b9f5d-e039-454a-9e96-c36c41f2680f" xmlns:ns3="5000645a-ff98-4f33-a23b-abc280b2f319" targetNamespace="http://schemas.microsoft.com/office/2006/metadata/properties" ma:root="true" ma:fieldsID="0f5f01ea4195b8201d97e285f8fcf88b" ns2:_="" ns3:_="">
    <xsd:import namespace="790b9f5d-e039-454a-9e96-c36c41f2680f"/>
    <xsd:import namespace="5000645a-ff98-4f33-a23b-abc280b2f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Tag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f5d-e039-454a-9e96-c36c41f26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" ma:index="15" ma:displayName="Tag" ma:default="Tag" ma:indexed="true" ma:internalName="Tag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45a-ff98-4f33-a23b-abc280b2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9B6C2-390B-48BB-B825-015B6A250D54}">
  <ds:schemaRefs>
    <ds:schemaRef ds:uri="http://schemas.microsoft.com/office/2006/metadata/properties"/>
    <ds:schemaRef ds:uri="http://schemas.microsoft.com/office/infopath/2007/PartnerControls"/>
    <ds:schemaRef ds:uri="790b9f5d-e039-454a-9e96-c36c41f2680f"/>
  </ds:schemaRefs>
</ds:datastoreItem>
</file>

<file path=customXml/itemProps2.xml><?xml version="1.0" encoding="utf-8"?>
<ds:datastoreItem xmlns:ds="http://schemas.openxmlformats.org/officeDocument/2006/customXml" ds:itemID="{B9FA2340-AFFE-49C5-9EA2-7FDF8A973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B40B4-64A6-4E3E-A1C6-0FF2FD1D6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f5d-e039-454a-9e96-c36c41f2680f"/>
    <ds:schemaRef ds:uri="5000645a-ff98-4f33-a23b-abc280b2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Nicol, Danielle</cp:lastModifiedBy>
  <cp:revision>7</cp:revision>
  <cp:lastPrinted>2019-09-06T13:25:00Z</cp:lastPrinted>
  <dcterms:created xsi:type="dcterms:W3CDTF">2021-10-01T16:28:00Z</dcterms:created>
  <dcterms:modified xsi:type="dcterms:W3CDTF">2021-10-08T15:09:00Z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0x01010020A213E11D4F3849AFF8D57A290E9896</vt:lpwstr>
  </property>
</Properties>
</file>