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61" w:rsidRDefault="00DC4461" w:rsidP="00DC446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203</w:t>
      </w:r>
      <w:bookmarkStart w:id="0" w:name="_GoBack"/>
      <w:bookmarkEnd w:id="0"/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547444" w:rsidP="00345E40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Ethics Hearing Board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345E40" w:rsidP="00345E40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Maureen Sommers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8A40BE" w:rsidP="008A40B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Leanne Davis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345E4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8A40BE" w:rsidP="00345E40">
          <w:pPr>
            <w:rPr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Resolution amending Resolution 452 of 2020 which authorized a Professional Services Agreement with </w:t>
          </w:r>
          <w:proofErr w:type="spellStart"/>
          <w:r>
            <w:rPr>
              <w:rFonts w:ascii="Garamond" w:hAnsi="Garamond"/>
              <w:sz w:val="24"/>
              <w:szCs w:val="24"/>
            </w:rPr>
            <w:t>DeForest</w:t>
          </w:r>
          <w:proofErr w:type="spellEnd"/>
          <w:r>
            <w:rPr>
              <w:rFonts w:ascii="Garamond" w:hAnsi="Garamond"/>
              <w:sz w:val="24"/>
              <w:szCs w:val="24"/>
            </w:rPr>
            <w:t xml:space="preserve">, </w:t>
          </w:r>
          <w:proofErr w:type="spellStart"/>
          <w:r>
            <w:rPr>
              <w:rFonts w:ascii="Garamond" w:hAnsi="Garamond"/>
              <w:sz w:val="24"/>
              <w:szCs w:val="24"/>
            </w:rPr>
            <w:t>Koscelnik</w:t>
          </w:r>
          <w:proofErr w:type="spellEnd"/>
          <w:r>
            <w:rPr>
              <w:rFonts w:ascii="Garamond" w:hAnsi="Garamond"/>
              <w:sz w:val="24"/>
              <w:szCs w:val="24"/>
            </w:rPr>
            <w:t xml:space="preserve"> </w:t>
          </w:r>
          <w:proofErr w:type="spellStart"/>
          <w:r>
            <w:rPr>
              <w:rFonts w:ascii="Garamond" w:hAnsi="Garamond"/>
              <w:sz w:val="24"/>
              <w:szCs w:val="24"/>
            </w:rPr>
            <w:t>Yokitis</w:t>
          </w:r>
          <w:proofErr w:type="spellEnd"/>
          <w:r>
            <w:rPr>
              <w:rFonts w:ascii="Garamond" w:hAnsi="Garamond"/>
              <w:sz w:val="24"/>
              <w:szCs w:val="24"/>
            </w:rPr>
            <w:t xml:space="preserve"> &amp; Berardinelli for professional legal services regarding ethics matter</w:t>
          </w:r>
          <w:r w:rsidR="00B17A6A">
            <w:rPr>
              <w:rFonts w:ascii="Garamond" w:hAnsi="Garamond"/>
              <w:sz w:val="24"/>
              <w:szCs w:val="24"/>
            </w:rPr>
            <w:t>s, by increasing the total spend by $25,000.00 for a new not to exceed amount of $70,000.00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B17A6A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345E40">
                  <w:rPr>
                    <w:sz w:val="24"/>
                    <w:szCs w:val="24"/>
                  </w:rPr>
                  <w:t>$</w:t>
                </w:r>
                <w:r w:rsidR="00B17A6A">
                  <w:rPr>
                    <w:sz w:val="24"/>
                    <w:szCs w:val="24"/>
                  </w:rPr>
                  <w:t>25,000</w:t>
                </w:r>
                <w:r w:rsidR="001310CF">
                  <w:rPr>
                    <w:sz w:val="24"/>
                    <w:szCs w:val="24"/>
                  </w:rPr>
                  <w:t>.00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DC446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0C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DC4461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DC4461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6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DC4461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DC446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DC446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DC446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6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DC446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0C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DC4461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B17A6A">
            <w:rPr>
              <w:rFonts w:ascii="Garamond" w:hAnsi="Garamond"/>
              <w:sz w:val="24"/>
              <w:szCs w:val="24"/>
            </w:rPr>
            <w:t>11101.108100.53.53517.2021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345E40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345E40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481BE3" w:rsidRPr="00950428" w:rsidRDefault="00DC4461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481BE3" w:rsidRPr="00950428" w:rsidRDefault="00DC4461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DC4461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DC4461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310CF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5E40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D34D3"/>
    <w:rsid w:val="004E0FC6"/>
    <w:rsid w:val="004F38D0"/>
    <w:rsid w:val="004F54FA"/>
    <w:rsid w:val="00537D6D"/>
    <w:rsid w:val="00546B77"/>
    <w:rsid w:val="00547444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A40BE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52D9"/>
    <w:rsid w:val="00AE6077"/>
    <w:rsid w:val="00B17A6A"/>
    <w:rsid w:val="00B21D5B"/>
    <w:rsid w:val="00B253BE"/>
    <w:rsid w:val="00B73C2D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4461"/>
    <w:rsid w:val="00DC6B64"/>
    <w:rsid w:val="00DF102E"/>
    <w:rsid w:val="00DF36F5"/>
    <w:rsid w:val="00E06A73"/>
    <w:rsid w:val="00E12D1B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A5809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6D1C-9B82-4D85-8CF2-CECDA4F3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2016-06-13T16:46:00Z</cp:lastPrinted>
  <dcterms:created xsi:type="dcterms:W3CDTF">2021-09-30T17:12:00Z</dcterms:created>
  <dcterms:modified xsi:type="dcterms:W3CDTF">2021-10-04T16:06:00Z</dcterms:modified>
</cp:coreProperties>
</file>