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4BF7" w14:textId="6769AA8E" w:rsidR="0094262B" w:rsidRDefault="435B821C" w:rsidP="4388E445">
      <w:pPr>
        <w:spacing w:after="0" w:line="240" w:lineRule="auto"/>
        <w:jc w:val="both"/>
        <w:rPr>
          <w:rFonts w:ascii="Times New Roman" w:eastAsia="Times New Roman" w:hAnsi="Times New Roman" w:cs="Times New Roman"/>
          <w:color w:val="000000" w:themeColor="text1"/>
        </w:rPr>
      </w:pPr>
      <w:bookmarkStart w:id="0" w:name="_GoBack"/>
      <w:bookmarkEnd w:id="0"/>
      <w:r w:rsidRPr="4388E445">
        <w:rPr>
          <w:rFonts w:ascii="Times New Roman" w:eastAsia="Times New Roman" w:hAnsi="Times New Roman" w:cs="Times New Roman"/>
          <w:color w:val="000000" w:themeColor="text1"/>
        </w:rPr>
        <w:t xml:space="preserve">September 15, 2021  </w:t>
      </w:r>
    </w:p>
    <w:p w14:paraId="748BEEF3" w14:textId="0F46BB9A"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     </w:t>
      </w:r>
    </w:p>
    <w:p w14:paraId="594C92D8" w14:textId="55FEE175"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President and Members of Council     </w:t>
      </w:r>
    </w:p>
    <w:p w14:paraId="61193732" w14:textId="50CECCE1"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City Council     </w:t>
      </w:r>
    </w:p>
    <w:p w14:paraId="1FB84100" w14:textId="12F94881"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510 City-County Building     </w:t>
      </w:r>
    </w:p>
    <w:p w14:paraId="00BFFA76" w14:textId="07C02C09"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Pittsburgh, PA 15219     </w:t>
      </w:r>
    </w:p>
    <w:p w14:paraId="7C75FF7B" w14:textId="55EB7BD5"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     </w:t>
      </w:r>
    </w:p>
    <w:p w14:paraId="5D7D24BD" w14:textId="3DD2D6F0"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Dear President and Members:     </w:t>
      </w:r>
    </w:p>
    <w:p w14:paraId="20BB78CC" w14:textId="27EE19A9" w:rsidR="0094262B" w:rsidRDefault="0094262B" w:rsidP="4388E445">
      <w:pPr>
        <w:spacing w:after="0" w:line="240" w:lineRule="auto"/>
        <w:jc w:val="both"/>
        <w:rPr>
          <w:rFonts w:ascii="Times New Roman" w:eastAsia="Times New Roman" w:hAnsi="Times New Roman" w:cs="Times New Roman"/>
          <w:color w:val="000000" w:themeColor="text1"/>
        </w:rPr>
      </w:pPr>
    </w:p>
    <w:p w14:paraId="47108A78" w14:textId="66524847"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Resolution authorizing a Plan Revision to the City of Pittsburgh’s Official Sewage Facilities Plan, the above-referenced Planning Module for land development, which is attached hereto as Exhibit A. Said Planning Module includes the proposed project identified as</w:t>
      </w:r>
      <w:r w:rsidRPr="4388E445">
        <w:rPr>
          <w:rFonts w:ascii="Times New Roman" w:eastAsia="Times New Roman" w:hAnsi="Times New Roman" w:cs="Times New Roman"/>
          <w:color w:val="000000" w:themeColor="text1"/>
          <w:sz w:val="24"/>
          <w:szCs w:val="24"/>
        </w:rPr>
        <w:t xml:space="preserve"> </w:t>
      </w:r>
      <w:r w:rsidR="38720A56" w:rsidRPr="4388E445">
        <w:rPr>
          <w:rFonts w:ascii="Times New Roman" w:eastAsia="Times New Roman" w:hAnsi="Times New Roman" w:cs="Times New Roman"/>
          <w:color w:val="000000" w:themeColor="text1"/>
          <w:sz w:val="24"/>
          <w:szCs w:val="24"/>
        </w:rPr>
        <w:t>635 Smithfield Street, parcel no. 0002-A-00046 in the 6</w:t>
      </w:r>
      <w:r w:rsidR="38720A56" w:rsidRPr="4388E445">
        <w:rPr>
          <w:rFonts w:ascii="Times New Roman" w:eastAsia="Times New Roman" w:hAnsi="Times New Roman" w:cs="Times New Roman"/>
          <w:color w:val="000000" w:themeColor="text1"/>
          <w:sz w:val="24"/>
          <w:szCs w:val="24"/>
          <w:vertAlign w:val="superscript"/>
        </w:rPr>
        <w:t>th</w:t>
      </w:r>
      <w:r w:rsidR="38720A56" w:rsidRPr="4388E445">
        <w:rPr>
          <w:rFonts w:ascii="Times New Roman" w:eastAsia="Times New Roman" w:hAnsi="Times New Roman" w:cs="Times New Roman"/>
          <w:color w:val="000000" w:themeColor="text1"/>
          <w:sz w:val="24"/>
          <w:szCs w:val="24"/>
        </w:rPr>
        <w:t xml:space="preserve"> Ward</w:t>
      </w:r>
      <w:r w:rsidRPr="4388E445">
        <w:rPr>
          <w:rFonts w:ascii="Times New Roman" w:eastAsia="Times New Roman" w:hAnsi="Times New Roman" w:cs="Times New Roman"/>
          <w:color w:val="000000" w:themeColor="text1"/>
        </w:rPr>
        <w:t xml:space="preserve">.  </w:t>
      </w:r>
    </w:p>
    <w:p w14:paraId="611D23D0" w14:textId="702F656D"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 </w:t>
      </w:r>
    </w:p>
    <w:p w14:paraId="2B83ADC1" w14:textId="48ABA095"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Finally, that any Ordinance or Resolution or part thereof conflicting with the provisions of this Resolution, is hereby repealed so far as the same affects this Resolution.  Your approval of this resolution is requested.   </w:t>
      </w:r>
    </w:p>
    <w:p w14:paraId="06D1A615" w14:textId="034C5E0A"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  </w:t>
      </w:r>
    </w:p>
    <w:p w14:paraId="25BC7734" w14:textId="665D1316"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Very truly yours,    </w:t>
      </w:r>
    </w:p>
    <w:p w14:paraId="0356BA16" w14:textId="36026D8E" w:rsidR="0094262B" w:rsidRDefault="0094262B" w:rsidP="4388E445">
      <w:pPr>
        <w:spacing w:after="0" w:line="240" w:lineRule="auto"/>
        <w:jc w:val="both"/>
        <w:rPr>
          <w:rFonts w:ascii="Times New Roman" w:eastAsia="Times New Roman" w:hAnsi="Times New Roman" w:cs="Times New Roman"/>
          <w:color w:val="000000" w:themeColor="text1"/>
        </w:rPr>
      </w:pPr>
    </w:p>
    <w:p w14:paraId="781BAC75" w14:textId="6FA95AAD"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  </w:t>
      </w:r>
    </w:p>
    <w:p w14:paraId="55A484C2" w14:textId="5FE56FA8"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/s/ Yvonne S. Hilton/BIS     </w:t>
      </w:r>
    </w:p>
    <w:p w14:paraId="44BB4074" w14:textId="5E0D572E"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City Solicitor </w:t>
      </w:r>
    </w:p>
    <w:p w14:paraId="11AFEE6E" w14:textId="7EDAFAB3"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    </w:t>
      </w:r>
    </w:p>
    <w:p w14:paraId="643CF572" w14:textId="63E269B8" w:rsidR="0094262B" w:rsidRDefault="435B821C" w:rsidP="4388E445">
      <w:pPr>
        <w:spacing w:after="0" w:line="240" w:lineRule="auto"/>
        <w:jc w:val="both"/>
        <w:rPr>
          <w:rFonts w:ascii="Times New Roman" w:eastAsia="Times New Roman" w:hAnsi="Times New Roman" w:cs="Times New Roman"/>
          <w:color w:val="000000" w:themeColor="text1"/>
        </w:rPr>
      </w:pPr>
      <w:proofErr w:type="spellStart"/>
      <w:r w:rsidRPr="4388E445">
        <w:rPr>
          <w:rFonts w:ascii="Times New Roman" w:eastAsia="Times New Roman" w:hAnsi="Times New Roman" w:cs="Times New Roman"/>
          <w:color w:val="000000" w:themeColor="text1"/>
        </w:rPr>
        <w:t>YSH:bis</w:t>
      </w:r>
      <w:proofErr w:type="spellEnd"/>
      <w:r w:rsidRPr="4388E445">
        <w:rPr>
          <w:rFonts w:ascii="Times New Roman" w:eastAsia="Times New Roman" w:hAnsi="Times New Roman" w:cs="Times New Roman"/>
          <w:color w:val="000000" w:themeColor="text1"/>
        </w:rPr>
        <w:t xml:space="preserve">     </w:t>
      </w:r>
    </w:p>
    <w:p w14:paraId="422FE746" w14:textId="138CF4CA" w:rsidR="0094262B" w:rsidRDefault="435B821C" w:rsidP="4388E445">
      <w:pPr>
        <w:spacing w:after="0" w:line="240" w:lineRule="auto"/>
        <w:jc w:val="both"/>
        <w:rPr>
          <w:rFonts w:ascii="Times New Roman" w:eastAsia="Times New Roman" w:hAnsi="Times New Roman" w:cs="Times New Roman"/>
          <w:color w:val="000000" w:themeColor="text1"/>
        </w:rPr>
      </w:pPr>
      <w:r w:rsidRPr="4388E445">
        <w:rPr>
          <w:rFonts w:ascii="Times New Roman" w:eastAsia="Times New Roman" w:hAnsi="Times New Roman" w:cs="Times New Roman"/>
          <w:color w:val="000000" w:themeColor="text1"/>
        </w:rPr>
        <w:t xml:space="preserve">Attachment  </w:t>
      </w:r>
    </w:p>
    <w:p w14:paraId="2C078E63" w14:textId="272FCE59" w:rsidR="0094262B" w:rsidRDefault="0094262B" w:rsidP="4388E445"/>
    <w:sectPr w:rsidR="0094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D06EF0"/>
    <w:rsid w:val="00905C4F"/>
    <w:rsid w:val="0094262B"/>
    <w:rsid w:val="38720A56"/>
    <w:rsid w:val="42D06EF0"/>
    <w:rsid w:val="435B821C"/>
    <w:rsid w:val="4388E445"/>
    <w:rsid w:val="5AA0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6EF0"/>
  <w15:chartTrackingRefBased/>
  <w15:docId w15:val="{F8B082F4-C308-4D2A-9D2A-7F720C2D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Loper, Laurie</cp:lastModifiedBy>
  <cp:revision>2</cp:revision>
  <dcterms:created xsi:type="dcterms:W3CDTF">2021-09-15T19:51:00Z</dcterms:created>
  <dcterms:modified xsi:type="dcterms:W3CDTF">2021-09-15T19:51:00Z</dcterms:modified>
</cp:coreProperties>
</file>