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818D" w14:textId="77777777" w:rsidR="00DC4B95" w:rsidRDefault="00DC4B95" w:rsidP="00065DD0"/>
    <w:p w14:paraId="25EBDCB6" w14:textId="77777777" w:rsidR="00B84E8A" w:rsidRDefault="00B84E8A" w:rsidP="00065DD0">
      <w:bookmarkStart w:id="0" w:name="_GoBack"/>
      <w:bookmarkEnd w:id="0"/>
    </w:p>
    <w:p w14:paraId="647EE777" w14:textId="77777777" w:rsidR="00B84E8A" w:rsidRDefault="00B84E8A" w:rsidP="00065DD0"/>
    <w:p w14:paraId="1AE15F96" w14:textId="3410A10D" w:rsidR="00FB2D3E" w:rsidRPr="00361DC0" w:rsidRDefault="00C92F77" w:rsidP="00FB2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r w:rsidR="00FB2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30, 2021</w:t>
      </w:r>
    </w:p>
    <w:p w14:paraId="531CB0F8" w14:textId="77777777" w:rsidR="00FB2D3E" w:rsidRPr="00787718" w:rsidRDefault="00FB2D3E" w:rsidP="00FB2D3E">
      <w:pPr>
        <w:pStyle w:val="NoSpacing"/>
        <w:rPr>
          <w:rFonts w:ascii="Arial" w:hAnsi="Arial" w:cs="Arial"/>
          <w:sz w:val="24"/>
          <w:szCs w:val="24"/>
        </w:rPr>
      </w:pPr>
    </w:p>
    <w:p w14:paraId="0EBDEBC5" w14:textId="77777777" w:rsidR="00FB2D3E" w:rsidRPr="00787718" w:rsidRDefault="00FB2D3E" w:rsidP="00FB2D3E">
      <w:pPr>
        <w:pStyle w:val="NoSpacing"/>
        <w:rPr>
          <w:rFonts w:ascii="Arial" w:hAnsi="Arial" w:cs="Arial"/>
          <w:sz w:val="24"/>
          <w:szCs w:val="24"/>
        </w:rPr>
      </w:pPr>
    </w:p>
    <w:p w14:paraId="270A9798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Dear President and Members of Council:</w:t>
      </w:r>
    </w:p>
    <w:p w14:paraId="5C667071" w14:textId="77777777" w:rsidR="00FB2D3E" w:rsidRPr="00361DC0" w:rsidRDefault="00FB2D3E" w:rsidP="00FB2D3E">
      <w:pPr>
        <w:pStyle w:val="BlockText"/>
        <w:spacing w:after="0"/>
        <w:ind w:left="0"/>
      </w:pPr>
    </w:p>
    <w:p w14:paraId="60F4912A" w14:textId="074E0D3B" w:rsidR="00FB2D3E" w:rsidRDefault="00FB2D3E" w:rsidP="00FB2D3E">
      <w:r>
        <w:t xml:space="preserve">This letter is to request approval for an amending resolution </w:t>
      </w:r>
      <w:r w:rsidRPr="00DB4C4A">
        <w:t xml:space="preserve">authorizing the Mayor and the Director of the Department of Finance to </w:t>
      </w:r>
      <w:r w:rsidR="00C92F77">
        <w:t>enter into an agreement or agreements that add the quadrennial experience to the current contract at an additional cost not to exceed Forty Five Thousand Dollars ($45,000.00).</w:t>
      </w:r>
    </w:p>
    <w:p w14:paraId="2171EA9A" w14:textId="77777777" w:rsidR="00FB2D3E" w:rsidRPr="005F1612" w:rsidRDefault="00FB2D3E" w:rsidP="00FB2D3E">
      <w:pPr>
        <w:pStyle w:val="BlockText"/>
        <w:spacing w:after="0"/>
        <w:ind w:left="0"/>
        <w:rPr>
          <w:rFonts w:ascii="Arial" w:hAnsi="Arial"/>
        </w:rPr>
      </w:pPr>
    </w:p>
    <w:p w14:paraId="2A41D077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 xml:space="preserve">Your favorable consideration </w:t>
      </w:r>
      <w:proofErr w:type="gramStart"/>
      <w:r w:rsidRPr="00361DC0">
        <w:rPr>
          <w:rFonts w:ascii="Times New Roman" w:hAnsi="Times New Roman"/>
          <w:sz w:val="24"/>
          <w:szCs w:val="24"/>
        </w:rPr>
        <w:t>is appreciated</w:t>
      </w:r>
      <w:proofErr w:type="gramEnd"/>
      <w:r w:rsidRPr="00361DC0">
        <w:rPr>
          <w:rFonts w:ascii="Times New Roman" w:hAnsi="Times New Roman"/>
          <w:sz w:val="24"/>
          <w:szCs w:val="24"/>
        </w:rPr>
        <w:t>.</w:t>
      </w:r>
      <w:r w:rsidRPr="00361DC0">
        <w:rPr>
          <w:rFonts w:ascii="Times New Roman" w:hAnsi="Times New Roman"/>
          <w:sz w:val="24"/>
          <w:szCs w:val="24"/>
        </w:rPr>
        <w:br/>
      </w:r>
      <w:r w:rsidRPr="00361DC0">
        <w:rPr>
          <w:rFonts w:ascii="Times New Roman" w:hAnsi="Times New Roman"/>
          <w:sz w:val="24"/>
          <w:szCs w:val="24"/>
        </w:rPr>
        <w:br/>
        <w:t>Sincerely,</w:t>
      </w:r>
    </w:p>
    <w:p w14:paraId="39E739C0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769F5064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58DBFDC5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0AA348B5" w14:textId="3E9EBF8A" w:rsidR="00FB2D3E" w:rsidRDefault="00A758C4" w:rsidP="00FB2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 Anderson</w:t>
      </w:r>
      <w:r w:rsidR="00FB2D3E">
        <w:rPr>
          <w:rFonts w:ascii="Times New Roman" w:hAnsi="Times New Roman"/>
          <w:sz w:val="24"/>
          <w:szCs w:val="24"/>
        </w:rPr>
        <w:tab/>
      </w:r>
    </w:p>
    <w:p w14:paraId="35290EF0" w14:textId="777B2F28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Director of Finance</w:t>
      </w:r>
      <w:r w:rsidR="00A758C4">
        <w:rPr>
          <w:rFonts w:ascii="Times New Roman" w:hAnsi="Times New Roman"/>
          <w:sz w:val="24"/>
          <w:szCs w:val="24"/>
        </w:rPr>
        <w:t>/Treasurer</w:t>
      </w:r>
    </w:p>
    <w:p w14:paraId="034A5749" w14:textId="77777777" w:rsidR="00B84E8A" w:rsidRDefault="00B84E8A" w:rsidP="00065DD0"/>
    <w:sectPr w:rsidR="00B84E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D4AE" w14:textId="77777777" w:rsidR="003A7EA5" w:rsidRDefault="003A7EA5" w:rsidP="003A7EA5">
      <w:r>
        <w:separator/>
      </w:r>
    </w:p>
  </w:endnote>
  <w:endnote w:type="continuationSeparator" w:id="0">
    <w:p w14:paraId="7494728E" w14:textId="77777777" w:rsidR="003A7EA5" w:rsidRDefault="003A7EA5" w:rsidP="003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3FBA" w14:textId="77777777" w:rsidR="00555584" w:rsidRDefault="00555584" w:rsidP="00555584">
    <w:pPr>
      <w:pStyle w:val="Header"/>
    </w:pPr>
  </w:p>
  <w:p w14:paraId="7ABAB1FC" w14:textId="77777777" w:rsidR="00555584" w:rsidRDefault="00555584" w:rsidP="00555584"/>
  <w:p w14:paraId="674B1492" w14:textId="77777777" w:rsidR="00555584" w:rsidRDefault="00555584" w:rsidP="00555584">
    <w:pPr>
      <w:pStyle w:val="Footer"/>
    </w:pPr>
  </w:p>
  <w:p w14:paraId="466100FA" w14:textId="77777777" w:rsidR="00555584" w:rsidRDefault="00555584" w:rsidP="00555584"/>
  <w:p w14:paraId="126F4BCB" w14:textId="77777777" w:rsidR="00555584" w:rsidRPr="00555584" w:rsidRDefault="00555584" w:rsidP="00555584">
    <w:pPr>
      <w:pStyle w:val="Footer"/>
      <w:jc w:val="center"/>
      <w:rPr>
        <w:rFonts w:ascii="Segoe UI" w:hAnsi="Segoe UI" w:cs="Segoe UI"/>
        <w:sz w:val="20"/>
        <w:szCs w:val="20"/>
      </w:rPr>
    </w:pPr>
    <w:r w:rsidRPr="00555584">
      <w:rPr>
        <w:rFonts w:ascii="Segoe UI" w:hAnsi="Segoe UI" w:cs="Segoe UI"/>
        <w:sz w:val="20"/>
        <w:szCs w:val="20"/>
      </w:rPr>
      <w:t>200 CITY-COUNTY BUILDING 414 GRANT STREET PITTSBURGH, PENNSYLVANIA 15219</w:t>
    </w:r>
  </w:p>
  <w:p w14:paraId="52BB5D79" w14:textId="77777777" w:rsidR="00555584" w:rsidRDefault="00555584">
    <w:pPr>
      <w:pStyle w:val="Footer"/>
    </w:pPr>
  </w:p>
  <w:p w14:paraId="78FDC3AB" w14:textId="77777777" w:rsidR="00555584" w:rsidRDefault="0055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455D" w14:textId="77777777" w:rsidR="003A7EA5" w:rsidRDefault="003A7EA5" w:rsidP="003A7EA5">
      <w:r>
        <w:separator/>
      </w:r>
    </w:p>
  </w:footnote>
  <w:footnote w:type="continuationSeparator" w:id="0">
    <w:p w14:paraId="5C8585CC" w14:textId="77777777" w:rsidR="003A7EA5" w:rsidRDefault="003A7EA5" w:rsidP="003A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26FA" w14:textId="77777777" w:rsidR="003A7EA5" w:rsidRPr="00DC4B95" w:rsidRDefault="00A56036" w:rsidP="003A7EA5">
    <w:pPr>
      <w:pStyle w:val="Header"/>
      <w:jc w:val="center"/>
      <w:rPr>
        <w:rFonts w:ascii="Georgia" w:hAnsi="Georgia"/>
        <w:b/>
        <w:noProof/>
        <w:sz w:val="40"/>
        <w:szCs w:val="40"/>
      </w:rPr>
    </w:pPr>
    <w:r w:rsidRPr="00DC4B95">
      <w:rPr>
        <w:rFonts w:ascii="Georgia" w:hAnsi="Georgia"/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078FA06B" wp14:editId="2C09D89A">
          <wp:simplePos x="0" y="0"/>
          <wp:positionH relativeFrom="column">
            <wp:posOffset>-257175</wp:posOffset>
          </wp:positionH>
          <wp:positionV relativeFrom="paragraph">
            <wp:posOffset>-171450</wp:posOffset>
          </wp:positionV>
          <wp:extent cx="1333500" cy="1333500"/>
          <wp:effectExtent l="0" t="0" r="0" b="0"/>
          <wp:wrapSquare wrapText="bothSides"/>
          <wp:docPr id="9" name="Picture 9" descr="\\city.pittsburgh.pa.us\Home\p\polancn\Downloads\Finan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ity.pittsburgh.pa.us\Home\p\polancn\Downloads\Financ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A5" w:rsidRPr="00DC4B95">
      <w:rPr>
        <w:rFonts w:ascii="Georgia" w:hAnsi="Georgia"/>
        <w:b/>
        <w:noProof/>
        <w:sz w:val="40"/>
        <w:szCs w:val="40"/>
      </w:rPr>
      <w:t>THE CITY OF PITTSBURGH</w:t>
    </w:r>
  </w:p>
  <w:p w14:paraId="30610CD4" w14:textId="77777777" w:rsidR="003A7EA5" w:rsidRPr="003A7EA5" w:rsidRDefault="003A7EA5" w:rsidP="003A7EA5">
    <w:pPr>
      <w:pStyle w:val="Head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75A79" wp14:editId="4AE69538">
              <wp:simplePos x="0" y="0"/>
              <wp:positionH relativeFrom="column">
                <wp:posOffset>1142999</wp:posOffset>
              </wp:positionH>
              <wp:positionV relativeFrom="paragraph">
                <wp:posOffset>64135</wp:posOffset>
              </wp:positionV>
              <wp:extent cx="55149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B761A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.05pt" to="52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" strokecolor="#ffc000 [3207]" strokeweight="1.5pt">
              <v:stroke joinstyle="miter"/>
            </v:line>
          </w:pict>
        </mc:Fallback>
      </mc:AlternateContent>
    </w:r>
  </w:p>
  <w:p w14:paraId="1635E9D9" w14:textId="77777777" w:rsidR="003A7EA5" w:rsidRPr="003A7EA5" w:rsidRDefault="003A7EA5" w:rsidP="003A7EA5">
    <w:pPr>
      <w:pStyle w:val="Header"/>
      <w:jc w:val="center"/>
      <w:rPr>
        <w:rFonts w:ascii="Georgia" w:hAnsi="Georgia"/>
        <w:noProof/>
        <w:sz w:val="32"/>
        <w:szCs w:val="32"/>
      </w:rPr>
    </w:pPr>
    <w:r w:rsidRPr="003A7EA5">
      <w:rPr>
        <w:rFonts w:ascii="Georgia" w:hAnsi="Georgia"/>
        <w:noProof/>
        <w:sz w:val="32"/>
        <w:szCs w:val="32"/>
      </w:rPr>
      <w:t>DEPARTMENT OF FINANCE</w:t>
    </w:r>
  </w:p>
  <w:p w14:paraId="2D58F297" w14:textId="711BFFBB" w:rsidR="003A7EA5" w:rsidRPr="00DC4B95" w:rsidRDefault="003A7EA5" w:rsidP="003A7EA5">
    <w:pPr>
      <w:pStyle w:val="Header"/>
      <w:rPr>
        <w:rFonts w:ascii="Segoe UI" w:hAnsi="Segoe UI" w:cs="Segoe UI"/>
        <w:i/>
        <w:noProof/>
        <w:szCs w:val="18"/>
      </w:rPr>
    </w:pPr>
    <w:r w:rsidRPr="00DC4B95">
      <w:rPr>
        <w:b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F76734" wp14:editId="503EF1E8">
              <wp:simplePos x="0" y="0"/>
              <wp:positionH relativeFrom="column">
                <wp:posOffset>1114425</wp:posOffset>
              </wp:positionH>
              <wp:positionV relativeFrom="paragraph">
                <wp:posOffset>5080</wp:posOffset>
              </wp:positionV>
              <wp:extent cx="552450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F64AC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4pt" to="52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" strokecolor="#ffc000 [3207]" strokeweight="1.5pt">
              <v:stroke joinstyle="miter"/>
            </v:line>
          </w:pict>
        </mc:Fallback>
      </mc:AlternateContent>
    </w:r>
    <w:r w:rsidRPr="00DC4B95">
      <w:rPr>
        <w:rFonts w:ascii="Segoe UI" w:hAnsi="Segoe UI" w:cs="Segoe UI"/>
        <w:i/>
        <w:noProof/>
        <w:sz w:val="20"/>
        <w:szCs w:val="18"/>
      </w:rPr>
      <w:t>William Peduto, Mayor</w:t>
    </w:r>
    <w:r w:rsidR="00DC4B95" w:rsidRPr="00DC4B95">
      <w:rPr>
        <w:rFonts w:ascii="Segoe UI" w:hAnsi="Segoe UI" w:cs="Segoe UI"/>
        <w:i/>
        <w:noProof/>
        <w:sz w:val="20"/>
        <w:szCs w:val="18"/>
      </w:rPr>
      <w:t xml:space="preserve">  </w:t>
    </w:r>
    <w:r w:rsidRPr="00DC4B95">
      <w:rPr>
        <w:rFonts w:ascii="Segoe UI" w:hAnsi="Segoe UI" w:cs="Segoe UI"/>
        <w:i/>
        <w:noProof/>
      </w:rPr>
      <w:tab/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   </w:t>
    </w:r>
    <w:r w:rsidR="00DC4B95">
      <w:rPr>
        <w:rFonts w:ascii="Segoe UI" w:hAnsi="Segoe UI" w:cs="Segoe UI"/>
        <w:i/>
        <w:noProof/>
        <w:sz w:val="18"/>
        <w:szCs w:val="18"/>
      </w:rPr>
      <w:t xml:space="preserve">             </w:t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</w:t>
    </w:r>
    <w:r w:rsidRPr="00DC4B95">
      <w:rPr>
        <w:rFonts w:ascii="Segoe UI" w:hAnsi="Segoe UI" w:cs="Segoe UI"/>
        <w:i/>
        <w:noProof/>
        <w:sz w:val="18"/>
        <w:szCs w:val="18"/>
      </w:rPr>
      <w:t xml:space="preserve"> </w:t>
    </w:r>
    <w:r w:rsidR="00A758C4">
      <w:rPr>
        <w:rFonts w:ascii="Segoe UI" w:hAnsi="Segoe UI" w:cs="Segoe UI"/>
        <w:i/>
        <w:noProof/>
        <w:sz w:val="20"/>
        <w:szCs w:val="18"/>
      </w:rPr>
      <w:t>Doug Anderson</w:t>
    </w:r>
    <w:r w:rsidRPr="00DC4B95">
      <w:rPr>
        <w:rFonts w:ascii="Segoe UI" w:hAnsi="Segoe UI" w:cs="Segoe UI"/>
        <w:i/>
        <w:noProof/>
        <w:sz w:val="20"/>
        <w:szCs w:val="18"/>
      </w:rPr>
      <w:t>,</w:t>
    </w:r>
    <w:r w:rsidR="00A758C4">
      <w:rPr>
        <w:rFonts w:ascii="Segoe UI" w:hAnsi="Segoe UI" w:cs="Segoe UI"/>
        <w:i/>
        <w:noProof/>
        <w:sz w:val="20"/>
        <w:szCs w:val="18"/>
      </w:rPr>
      <w:t xml:space="preserve"> </w:t>
    </w:r>
    <w:r w:rsidRPr="00DC4B95">
      <w:rPr>
        <w:rFonts w:ascii="Segoe UI" w:hAnsi="Segoe UI" w:cs="Segoe UI"/>
        <w:i/>
        <w:noProof/>
        <w:sz w:val="20"/>
        <w:szCs w:val="18"/>
      </w:rPr>
      <w:t>Director of Finance</w:t>
    </w:r>
    <w:r w:rsidR="00A758C4">
      <w:rPr>
        <w:rFonts w:ascii="Segoe UI" w:hAnsi="Segoe UI" w:cs="Segoe UI"/>
        <w:i/>
        <w:noProof/>
        <w:sz w:val="20"/>
        <w:szCs w:val="18"/>
      </w:rPr>
      <w:t>, Treasurer</w:t>
    </w:r>
  </w:p>
  <w:p w14:paraId="485F4CA4" w14:textId="77777777" w:rsidR="003A7EA5" w:rsidRDefault="003A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0"/>
    <w:rsid w:val="00065DD0"/>
    <w:rsid w:val="00394842"/>
    <w:rsid w:val="003A7EA5"/>
    <w:rsid w:val="00555584"/>
    <w:rsid w:val="0070099F"/>
    <w:rsid w:val="00A56036"/>
    <w:rsid w:val="00A758C4"/>
    <w:rsid w:val="00B84E8A"/>
    <w:rsid w:val="00C92F77"/>
    <w:rsid w:val="00DC4B95"/>
    <w:rsid w:val="00E961AE"/>
    <w:rsid w:val="00F561F1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015537"/>
  <w15:chartTrackingRefBased/>
  <w15:docId w15:val="{7F9107E8-7921-4941-B654-8BFC7C2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EA5"/>
  </w:style>
  <w:style w:type="paragraph" w:styleId="Footer">
    <w:name w:val="footer"/>
    <w:basedOn w:val="Normal"/>
    <w:link w:val="Foot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EA5"/>
  </w:style>
  <w:style w:type="paragraph" w:styleId="NoSpacing">
    <w:name w:val="No Spacing"/>
    <w:uiPriority w:val="1"/>
    <w:qFormat/>
    <w:rsid w:val="00B84E8A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B84E8A"/>
    <w:pPr>
      <w:spacing w:after="240"/>
      <w:ind w:left="1440" w:right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B49D-03BE-4A8A-8895-0B5AAFF2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Mehal, Kelly</dc:creator>
  <cp:keywords/>
  <dc:description/>
  <cp:lastModifiedBy>Swidzinski, Nicholas</cp:lastModifiedBy>
  <cp:revision>2</cp:revision>
  <cp:lastPrinted>2020-01-13T20:27:00Z</cp:lastPrinted>
  <dcterms:created xsi:type="dcterms:W3CDTF">2021-08-30T18:01:00Z</dcterms:created>
  <dcterms:modified xsi:type="dcterms:W3CDTF">2021-08-30T18:01:00Z</dcterms:modified>
</cp:coreProperties>
</file>