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DEE" w14:textId="6B59862F" w:rsidR="001C1FC4" w:rsidRDefault="001C1FC4" w:rsidP="00F61B6B"/>
    <w:p w14:paraId="647DBB00" w14:textId="467BD307" w:rsidR="003527DE" w:rsidRDefault="003527DE" w:rsidP="00F61B6B"/>
    <w:p w14:paraId="175BA031" w14:textId="311D39D0" w:rsidR="003527DE" w:rsidRDefault="003527DE" w:rsidP="00F61B6B"/>
    <w:p w14:paraId="493FBB60" w14:textId="77777777" w:rsidR="003527DE" w:rsidRDefault="003527DE" w:rsidP="00F61B6B"/>
    <w:p w14:paraId="252E6BE3" w14:textId="77777777" w:rsidR="003527DE" w:rsidRDefault="003527DE" w:rsidP="003527DE">
      <w:pPr>
        <w:rPr>
          <w:sz w:val="24"/>
          <w:szCs w:val="24"/>
        </w:rPr>
      </w:pPr>
      <w:r>
        <w:rPr>
          <w:sz w:val="24"/>
          <w:szCs w:val="24"/>
        </w:rPr>
        <w:t>April 28, 2021</w:t>
      </w:r>
    </w:p>
    <w:p w14:paraId="00ED9B11" w14:textId="77777777" w:rsidR="003527DE" w:rsidRDefault="003527DE" w:rsidP="003527DE">
      <w:pPr>
        <w:jc w:val="center"/>
        <w:rPr>
          <w:sz w:val="24"/>
          <w:szCs w:val="24"/>
        </w:rPr>
      </w:pPr>
    </w:p>
    <w:p w14:paraId="3662861C" w14:textId="77777777" w:rsidR="003527DE" w:rsidRDefault="003527DE" w:rsidP="003527DE">
      <w:pPr>
        <w:rPr>
          <w:sz w:val="24"/>
          <w:szCs w:val="24"/>
        </w:rPr>
      </w:pPr>
    </w:p>
    <w:p w14:paraId="7CBFBD15" w14:textId="77777777" w:rsidR="003527DE" w:rsidRDefault="003527DE" w:rsidP="003527DE">
      <w:pPr>
        <w:rPr>
          <w:sz w:val="24"/>
          <w:szCs w:val="24"/>
        </w:rPr>
      </w:pPr>
    </w:p>
    <w:p w14:paraId="62C5BCEC" w14:textId="77777777" w:rsidR="003527DE" w:rsidRDefault="003527DE" w:rsidP="003527DE">
      <w:pPr>
        <w:rPr>
          <w:sz w:val="24"/>
          <w:szCs w:val="24"/>
        </w:rPr>
      </w:pPr>
      <w:r>
        <w:rPr>
          <w:sz w:val="24"/>
          <w:szCs w:val="24"/>
        </w:rPr>
        <w:t>President and Members of City Council</w:t>
      </w:r>
    </w:p>
    <w:p w14:paraId="56ED91F5" w14:textId="77777777" w:rsidR="003527DE" w:rsidRDefault="003527DE" w:rsidP="003527DE">
      <w:pPr>
        <w:rPr>
          <w:sz w:val="24"/>
          <w:szCs w:val="24"/>
        </w:rPr>
      </w:pPr>
      <w:r>
        <w:rPr>
          <w:sz w:val="24"/>
          <w:szCs w:val="24"/>
        </w:rPr>
        <w:t>City of Pittsburgh</w:t>
      </w:r>
    </w:p>
    <w:p w14:paraId="7305573E" w14:textId="77777777" w:rsidR="003527DE" w:rsidRDefault="003527DE" w:rsidP="003527DE">
      <w:pPr>
        <w:rPr>
          <w:sz w:val="24"/>
          <w:szCs w:val="24"/>
        </w:rPr>
      </w:pPr>
    </w:p>
    <w:p w14:paraId="2EF0CD4D" w14:textId="77777777" w:rsidR="003527DE" w:rsidRDefault="003527DE" w:rsidP="003527DE">
      <w:pPr>
        <w:rPr>
          <w:sz w:val="24"/>
          <w:szCs w:val="24"/>
        </w:rPr>
      </w:pPr>
    </w:p>
    <w:p w14:paraId="6700CC7A" w14:textId="77777777" w:rsidR="003527DE" w:rsidRDefault="003527DE" w:rsidP="003527DE">
      <w:pPr>
        <w:rPr>
          <w:b/>
          <w:sz w:val="24"/>
          <w:szCs w:val="24"/>
        </w:rPr>
      </w:pPr>
      <w:r>
        <w:rPr>
          <w:b/>
          <w:sz w:val="24"/>
          <w:szCs w:val="24"/>
        </w:rPr>
        <w:t>RE:  Allegheny County Economic Development Blight Removal Program</w:t>
      </w:r>
    </w:p>
    <w:p w14:paraId="24B1456E" w14:textId="77777777" w:rsidR="003527DE" w:rsidRDefault="003527DE" w:rsidP="003527D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3FC15006" w14:textId="77777777" w:rsidR="003527DE" w:rsidRDefault="003527DE" w:rsidP="003527DE">
      <w:pPr>
        <w:rPr>
          <w:sz w:val="24"/>
          <w:szCs w:val="24"/>
        </w:rPr>
      </w:pPr>
    </w:p>
    <w:p w14:paraId="7627BF75" w14:textId="77777777" w:rsidR="003527DE" w:rsidRDefault="003527DE" w:rsidP="003527DE">
      <w:pPr>
        <w:rPr>
          <w:sz w:val="24"/>
          <w:szCs w:val="24"/>
        </w:rPr>
      </w:pPr>
      <w:r>
        <w:rPr>
          <w:sz w:val="24"/>
          <w:szCs w:val="24"/>
        </w:rPr>
        <w:t>Dear Members of Council:</w:t>
      </w:r>
    </w:p>
    <w:p w14:paraId="6DE8DE11" w14:textId="77777777" w:rsidR="003527DE" w:rsidRDefault="003527DE" w:rsidP="003527DE">
      <w:pPr>
        <w:rPr>
          <w:sz w:val="24"/>
          <w:szCs w:val="24"/>
        </w:rPr>
      </w:pPr>
    </w:p>
    <w:p w14:paraId="199C280A" w14:textId="77777777" w:rsidR="003527DE" w:rsidRDefault="003527DE" w:rsidP="003527DE">
      <w:pPr>
        <w:autoSpaceDE w:val="0"/>
        <w:autoSpaceDN w:val="0"/>
        <w:adjustRightInd w:val="0"/>
        <w:jc w:val="both"/>
        <w:rPr>
          <w:sz w:val="24"/>
          <w:szCs w:val="24"/>
        </w:rPr>
      </w:pPr>
      <w:r>
        <w:rPr>
          <w:sz w:val="24"/>
          <w:szCs w:val="24"/>
        </w:rPr>
        <w:t xml:space="preserve">Attached is a proposed resolution authorizing the Mayor and the Director of the Department of Permits, Licenses, and Inspections of the City of Pittsburgh to apply for grant funding from the Allegheny County Department of Community and Economic Development’s Act 152 Blight Removal Program to fund the demolition of six blighted structures throughout the City. In the event the grant is awarded, this resolution provides for an agreement and expenditures not to exceed TWO HUNDRED AND FIFTY THOUSAND ($250,000.00) dollars for this stated purpose. Supplemental funds in the amount of </w:t>
      </w:r>
      <w:proofErr w:type="gramStart"/>
      <w:r>
        <w:rPr>
          <w:sz w:val="24"/>
          <w:szCs w:val="24"/>
        </w:rPr>
        <w:t>EIGHTY SEVEN</w:t>
      </w:r>
      <w:proofErr w:type="gramEnd"/>
      <w:r>
        <w:rPr>
          <w:sz w:val="24"/>
          <w:szCs w:val="24"/>
        </w:rPr>
        <w:t xml:space="preserve"> THOUSAND SEVEN HUNDRED FIFTY ($87,750.00) dollars will come from the 2021 Capital Budget for a total project cost of THREE HUNDRED THIRTY SEVEN THOUSAND SEVEN HUNDRED FIFTY ($337,750.00) dollars.</w:t>
      </w:r>
      <w:r>
        <w:rPr>
          <w:sz w:val="24"/>
          <w:szCs w:val="24"/>
        </w:rPr>
        <w:tab/>
      </w:r>
    </w:p>
    <w:p w14:paraId="16B8D6D6" w14:textId="77777777" w:rsidR="003527DE" w:rsidRDefault="003527DE" w:rsidP="003527DE">
      <w:pPr>
        <w:autoSpaceDE w:val="0"/>
        <w:autoSpaceDN w:val="0"/>
        <w:adjustRightInd w:val="0"/>
        <w:jc w:val="both"/>
        <w:rPr>
          <w:sz w:val="24"/>
          <w:szCs w:val="24"/>
        </w:rPr>
      </w:pPr>
    </w:p>
    <w:p w14:paraId="4C1682FE" w14:textId="77777777" w:rsidR="003527DE" w:rsidRDefault="003527DE" w:rsidP="003527DE">
      <w:pPr>
        <w:autoSpaceDE w:val="0"/>
        <w:autoSpaceDN w:val="0"/>
        <w:adjustRightInd w:val="0"/>
        <w:jc w:val="both"/>
        <w:rPr>
          <w:sz w:val="24"/>
          <w:szCs w:val="24"/>
        </w:rPr>
      </w:pPr>
      <w:r>
        <w:rPr>
          <w:sz w:val="24"/>
          <w:szCs w:val="24"/>
        </w:rPr>
        <w:t>Your favorable consideration of the attached proposed Resolution is hereby requested.</w:t>
      </w:r>
    </w:p>
    <w:p w14:paraId="16AC2D68" w14:textId="77777777" w:rsidR="003527DE" w:rsidRDefault="003527DE" w:rsidP="003527DE">
      <w:pPr>
        <w:rPr>
          <w:sz w:val="24"/>
          <w:szCs w:val="24"/>
        </w:rPr>
      </w:pPr>
    </w:p>
    <w:p w14:paraId="6656AE2B" w14:textId="77777777" w:rsidR="003527DE" w:rsidRDefault="003527DE" w:rsidP="003527DE">
      <w:pPr>
        <w:rPr>
          <w:sz w:val="24"/>
          <w:szCs w:val="24"/>
        </w:rPr>
      </w:pPr>
    </w:p>
    <w:p w14:paraId="26649B16" w14:textId="77777777" w:rsidR="003527DE" w:rsidRDefault="003527DE" w:rsidP="003527DE">
      <w:pPr>
        <w:rPr>
          <w:sz w:val="24"/>
          <w:szCs w:val="24"/>
        </w:rPr>
      </w:pPr>
      <w:r>
        <w:rPr>
          <w:sz w:val="24"/>
          <w:szCs w:val="24"/>
        </w:rPr>
        <w:t>Sincerely,</w:t>
      </w:r>
    </w:p>
    <w:p w14:paraId="7C9E714E" w14:textId="695564D8" w:rsidR="003527DE" w:rsidRDefault="00F23166" w:rsidP="003527DE">
      <w:pPr>
        <w:rPr>
          <w:sz w:val="24"/>
          <w:szCs w:val="24"/>
        </w:rPr>
      </w:pPr>
      <w:r>
        <w:rPr>
          <w:noProof/>
        </w:rPr>
        <w:drawing>
          <wp:anchor distT="0" distB="0" distL="114300" distR="114300" simplePos="0" relativeHeight="251658240" behindDoc="1" locked="0" layoutInCell="1" allowOverlap="1" wp14:anchorId="0C0A96CD" wp14:editId="1341E188">
            <wp:simplePos x="0" y="0"/>
            <wp:positionH relativeFrom="column">
              <wp:posOffset>0</wp:posOffset>
            </wp:positionH>
            <wp:positionV relativeFrom="paragraph">
              <wp:posOffset>-1905</wp:posOffset>
            </wp:positionV>
            <wp:extent cx="1581371" cy="1086002"/>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81371" cy="1086002"/>
                    </a:xfrm>
                    <a:prstGeom prst="rect">
                      <a:avLst/>
                    </a:prstGeom>
                  </pic:spPr>
                </pic:pic>
              </a:graphicData>
            </a:graphic>
          </wp:anchor>
        </w:drawing>
      </w:r>
    </w:p>
    <w:p w14:paraId="656DC721" w14:textId="77777777" w:rsidR="003527DE" w:rsidRDefault="003527DE" w:rsidP="003527DE">
      <w:pPr>
        <w:rPr>
          <w:sz w:val="24"/>
          <w:szCs w:val="24"/>
        </w:rPr>
      </w:pPr>
    </w:p>
    <w:p w14:paraId="3F7D1854" w14:textId="77777777" w:rsidR="003527DE" w:rsidRDefault="003527DE" w:rsidP="003527DE">
      <w:pPr>
        <w:rPr>
          <w:sz w:val="24"/>
          <w:szCs w:val="24"/>
        </w:rPr>
      </w:pPr>
    </w:p>
    <w:p w14:paraId="3D1B121A" w14:textId="77777777" w:rsidR="003527DE" w:rsidRDefault="003527DE" w:rsidP="003527DE">
      <w:pPr>
        <w:rPr>
          <w:sz w:val="24"/>
          <w:szCs w:val="24"/>
        </w:rPr>
      </w:pPr>
    </w:p>
    <w:p w14:paraId="52924324" w14:textId="77777777" w:rsidR="003527DE" w:rsidRDefault="003527DE" w:rsidP="003527DE">
      <w:pPr>
        <w:rPr>
          <w:sz w:val="24"/>
          <w:szCs w:val="24"/>
        </w:rPr>
      </w:pPr>
      <w:r>
        <w:rPr>
          <w:sz w:val="24"/>
          <w:szCs w:val="24"/>
        </w:rPr>
        <w:t>Sara Kinter</w:t>
      </w:r>
    </w:p>
    <w:p w14:paraId="502691CC" w14:textId="77777777" w:rsidR="003527DE" w:rsidRDefault="003527DE" w:rsidP="003527DE">
      <w:pPr>
        <w:rPr>
          <w:sz w:val="24"/>
          <w:szCs w:val="24"/>
        </w:rPr>
      </w:pPr>
      <w:r>
        <w:rPr>
          <w:sz w:val="24"/>
          <w:szCs w:val="24"/>
        </w:rPr>
        <w:t>Director</w:t>
      </w:r>
    </w:p>
    <w:p w14:paraId="59CE5B23" w14:textId="663594A6" w:rsidR="001C1FC4" w:rsidRPr="001C1FC4" w:rsidRDefault="001C1FC4" w:rsidP="001C1FC4"/>
    <w:p w14:paraId="5C8B2B39" w14:textId="77777777" w:rsidR="001C1FC4" w:rsidRPr="001C1FC4" w:rsidRDefault="001C1FC4" w:rsidP="001C1FC4"/>
    <w:p w14:paraId="094C0CC2" w14:textId="77777777" w:rsidR="001C1FC4" w:rsidRDefault="001C1FC4" w:rsidP="001C1FC4"/>
    <w:p w14:paraId="45923728" w14:textId="77777777" w:rsidR="00FC487C" w:rsidRPr="001C1FC4" w:rsidRDefault="001C1FC4" w:rsidP="001C1FC4">
      <w:pPr>
        <w:tabs>
          <w:tab w:val="left" w:pos="5640"/>
        </w:tabs>
      </w:pPr>
      <w:r>
        <w:tab/>
      </w:r>
    </w:p>
    <w:sectPr w:rsidR="00FC487C" w:rsidRPr="001C1FC4" w:rsidSect="00626DC3">
      <w:headerReference w:type="default" r:id="rId7"/>
      <w:headerReference w:type="first" r:id="rId8"/>
      <w:footerReference w:type="first" r:id="rId9"/>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6330" w14:textId="77777777" w:rsidR="003949C9" w:rsidRDefault="003949C9" w:rsidP="009B6C5D">
      <w:r>
        <w:separator/>
      </w:r>
    </w:p>
  </w:endnote>
  <w:endnote w:type="continuationSeparator" w:id="0">
    <w:p w14:paraId="7CFE2F4B" w14:textId="77777777" w:rsidR="003949C9" w:rsidRDefault="003949C9"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1C72" w14:textId="77777777" w:rsidR="005F2490" w:rsidRPr="0095283B" w:rsidRDefault="005F2490" w:rsidP="005F2490">
    <w:pPr>
      <w:pStyle w:val="Footer"/>
      <w:jc w:val="center"/>
      <w:rPr>
        <w:rFonts w:ascii="Georgia" w:hAnsi="Georgia"/>
        <w:sz w:val="20"/>
      </w:rPr>
    </w:pPr>
    <w:r>
      <w:rPr>
        <w:rFonts w:ascii="Georgia" w:hAnsi="Georgia"/>
        <w:sz w:val="20"/>
      </w:rPr>
      <w:t>200 R</w:t>
    </w:r>
    <w:r>
      <w:rPr>
        <w:rFonts w:ascii="Georgia" w:hAnsi="Georgia"/>
        <w:sz w:val="16"/>
        <w:szCs w:val="16"/>
      </w:rPr>
      <w:t>OSS</w:t>
    </w:r>
    <w:r>
      <w:rPr>
        <w:rFonts w:ascii="Georgia" w:hAnsi="Georgia"/>
        <w:sz w:val="20"/>
      </w:rPr>
      <w:t xml:space="preserve"> S</w:t>
    </w:r>
    <w:r w:rsidRPr="00626DC3">
      <w:rPr>
        <w:rFonts w:ascii="Georgia" w:hAnsi="Georgia"/>
        <w:sz w:val="16"/>
      </w:rPr>
      <w:t>TREET</w:t>
    </w:r>
    <w:r>
      <w:rPr>
        <w:rFonts w:ascii="Georgia" w:hAnsi="Georgia"/>
        <w:sz w:val="20"/>
      </w:rPr>
      <w:t xml:space="preserve"> | C</w:t>
    </w:r>
    <w:r>
      <w:rPr>
        <w:rFonts w:ascii="Georgia" w:hAnsi="Georgia"/>
        <w:sz w:val="16"/>
        <w:szCs w:val="16"/>
      </w:rPr>
      <w:t>IVIC</w:t>
    </w:r>
    <w:r>
      <w:rPr>
        <w:rFonts w:ascii="Georgia" w:hAnsi="Georgia"/>
        <w:sz w:val="20"/>
      </w:rPr>
      <w:t xml:space="preserve"> B</w:t>
    </w:r>
    <w:r w:rsidRPr="00626DC3">
      <w:rPr>
        <w:rFonts w:ascii="Georgia" w:hAnsi="Georgia"/>
        <w:sz w:val="16"/>
      </w:rPr>
      <w:t>UILDING</w:t>
    </w:r>
    <w:r>
      <w:rPr>
        <w:rFonts w:ascii="Georgia" w:hAnsi="Georgia"/>
        <w:sz w:val="20"/>
      </w:rPr>
      <w:t>, T</w:t>
    </w:r>
    <w:r w:rsidRPr="00626DC3">
      <w:rPr>
        <w:rFonts w:ascii="Georgia" w:hAnsi="Georgia"/>
        <w:sz w:val="16"/>
      </w:rPr>
      <w:t>HIRD</w:t>
    </w:r>
    <w:r>
      <w:rPr>
        <w:rFonts w:ascii="Georgia" w:hAnsi="Georgia"/>
        <w:sz w:val="20"/>
      </w:rPr>
      <w:t xml:space="preserve"> F</w:t>
    </w:r>
    <w:r w:rsidRPr="00626DC3">
      <w:rPr>
        <w:rFonts w:ascii="Georgia" w:hAnsi="Georgia"/>
        <w:sz w:val="16"/>
      </w:rPr>
      <w:t>LOOR</w:t>
    </w:r>
    <w:r w:rsidRPr="0095283B">
      <w:rPr>
        <w:rFonts w:ascii="Georgia" w:hAnsi="Georgia"/>
        <w:sz w:val="20"/>
      </w:rPr>
      <w:t xml:space="preserve"> | </w:t>
    </w:r>
    <w:r>
      <w:rPr>
        <w:rFonts w:ascii="Georgia" w:hAnsi="Georgia"/>
        <w:sz w:val="20"/>
      </w:rPr>
      <w:t>412-255-2175</w:t>
    </w:r>
  </w:p>
  <w:p w14:paraId="598B12DC" w14:textId="77777777" w:rsidR="009B6C5D" w:rsidRPr="003B62D5" w:rsidRDefault="009B6C5D" w:rsidP="003B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9CFC" w14:textId="77777777" w:rsidR="003949C9" w:rsidRDefault="003949C9" w:rsidP="009B6C5D">
      <w:r>
        <w:separator/>
      </w:r>
    </w:p>
  </w:footnote>
  <w:footnote w:type="continuationSeparator" w:id="0">
    <w:p w14:paraId="6BFE594B" w14:textId="77777777" w:rsidR="003949C9" w:rsidRDefault="003949C9"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653BFF94EDE4E6CADA8393D50B40CF3"/>
      </w:placeholder>
      <w:temporary/>
      <w:showingPlcHdr/>
      <w15:appearance w15:val="hidden"/>
    </w:sdtPr>
    <w:sdtEndPr/>
    <w:sdtContent>
      <w:p w14:paraId="5C5A8218" w14:textId="77777777" w:rsidR="009B6C5D" w:rsidRDefault="009B6C5D">
        <w:pPr>
          <w:pStyle w:val="Header"/>
        </w:pPr>
        <w:r>
          <w:t>[Type here]</w:t>
        </w:r>
      </w:p>
    </w:sdtContent>
  </w:sdt>
  <w:p w14:paraId="173DBE78"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7806" w14:textId="77777777" w:rsidR="009B6C5D" w:rsidRDefault="005F2490" w:rsidP="009B6C5D">
    <w:pPr>
      <w:pStyle w:val="Header"/>
      <w:jc w:val="center"/>
    </w:pPr>
    <w:r>
      <w:rPr>
        <w:rFonts w:ascii="Georgia" w:hAnsi="Georgia"/>
        <w:noProof/>
        <w:spacing w:val="20"/>
      </w:rPr>
      <mc:AlternateContent>
        <mc:Choice Requires="wps">
          <w:drawing>
            <wp:anchor distT="0" distB="0" distL="114300" distR="114300" simplePos="0" relativeHeight="251660288" behindDoc="0" locked="0" layoutInCell="1" allowOverlap="1" wp14:anchorId="545F7529" wp14:editId="6D1E7C6F">
              <wp:simplePos x="0" y="0"/>
              <wp:positionH relativeFrom="margin">
                <wp:align>right</wp:align>
              </wp:positionH>
              <wp:positionV relativeFrom="paragraph">
                <wp:posOffset>415925</wp:posOffset>
              </wp:positionV>
              <wp:extent cx="1388745" cy="390525"/>
              <wp:effectExtent l="0" t="0" r="190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90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336692" w14:textId="77777777" w:rsidR="005F2490" w:rsidRPr="00626DC3" w:rsidRDefault="005F2490" w:rsidP="005F2490">
                          <w:pPr>
                            <w:jc w:val="center"/>
                            <w:rPr>
                              <w:rFonts w:ascii="Georgia" w:hAnsi="Georgia"/>
                              <w:sz w:val="18"/>
                            </w:rPr>
                          </w:pPr>
                          <w:r>
                            <w:rPr>
                              <w:rFonts w:ascii="Georgia" w:hAnsi="Georgia"/>
                            </w:rPr>
                            <w:t>S</w:t>
                          </w:r>
                          <w:r>
                            <w:rPr>
                              <w:rFonts w:ascii="Georgia" w:hAnsi="Georgia"/>
                              <w:sz w:val="16"/>
                              <w:szCs w:val="16"/>
                            </w:rPr>
                            <w:t xml:space="preserve">ARAH </w:t>
                          </w:r>
                          <w:r>
                            <w:rPr>
                              <w:rFonts w:ascii="Georgia" w:hAnsi="Georgia"/>
                            </w:rPr>
                            <w:t>K</w:t>
                          </w:r>
                          <w:r>
                            <w:rPr>
                              <w:rFonts w:ascii="Georgia" w:hAnsi="Georgia"/>
                              <w:sz w:val="16"/>
                              <w:szCs w:val="16"/>
                            </w:rPr>
                            <w:t>INTER</w:t>
                          </w:r>
                          <w:r w:rsidRPr="00626DC3">
                            <w:rPr>
                              <w:rFonts w:ascii="Georgia" w:hAnsi="Georgia"/>
                              <w:sz w:val="18"/>
                            </w:rPr>
                            <w:br/>
                          </w:r>
                          <w:r>
                            <w:rPr>
                              <w:rFonts w:ascii="Georgia" w:hAnsi="Georgia"/>
                            </w:rPr>
                            <w:t>D</w:t>
                          </w:r>
                          <w:r w:rsidRPr="00626DC3">
                            <w:rPr>
                              <w:rFonts w:ascii="Georgia" w:hAnsi="Georgia"/>
                              <w:sz w:val="16"/>
                            </w:rPr>
                            <w:t>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F7529" id="_x0000_t202" coordsize="21600,21600" o:spt="202" path="m,l,21600r21600,l21600,xe">
              <v:stroke joinstyle="miter"/>
              <v:path gradientshapeok="t" o:connecttype="rect"/>
            </v:shapetype>
            <v:shape id="Text Box 9" o:spid="_x0000_s1026" type="#_x0000_t202" style="position:absolute;left:0;text-align:left;margin-left:58.15pt;margin-top:32.75pt;width:109.3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BwIAAO8DAAAOAAAAZHJzL2Uyb0RvYy54bWysU9tu2zAMfR+wfxD0vjhJkzUx4hRdigwD&#10;ugvQ7gNkWbaFyaJGKbGzrx8lp1m2vQ3TgyCK1CHPIbW5GzrDjgq9Blvw2WTKmbISKm2bgn993r9Z&#10;ceaDsJUwYFXBT8rzu+3rV5ve5WoOLZhKISMQ6/PeFbwNweVZ5mWrOuEn4JQlZw3YiUAmNlmFoif0&#10;zmTz6fRt1gNWDkEq7+n2YXTybcKvayXD57r2KjBTcKotpB3TXsY9225E3qBwrZbnMsQ/VNEJbSnp&#10;BepBBMEOqP+C6rRE8FCHiYQug7rWUiUOxGY2/YPNUyucSlxIHO8uMvn/Bys/Hb8g01XB15xZ0VGL&#10;ntUQ2DsY2Dqq0zufU9CTo7Aw0DV1OTH17hHkN88s7FphG3WPCH2rREXVzeLL7OrpiOMjSNl/hIrS&#10;iEOABDTU2EXpSAxG6NSl06UzsRQZU96sVreLJWeSfDfr6XK+TClE/vLaoQ/vFXQsHgqO1PmELo6P&#10;PsRqRP4SEpN5MLraa2OSgU25M8iOgqZkn9YZ/bcwY2OwhfhsRIw3iWZkNnIMQzmcZSuhOhFhhHHq&#10;6JfQoQX8wVlPE1dw//0gUHFmPlgSbT1bLOKIJmOxvJ2Tgdee8tojrCSoggfOxuMujGN9cKibljKN&#10;bbJwT0LXOmkQOzJWda6bpipJc/4BcWyv7RT1659ufwIAAP//AwBQSwMEFAAGAAgAAAAhAN7E/0na&#10;AAAABwEAAA8AAABkcnMvZG93bnJldi54bWxMj0tPwzAQhO9I/AdrkbhRJxF9KMSpEBJXJPo6u/ES&#10;R9jryHbbtL+e5QTH0YxmvmnWk3fijDENgRSUswIEUhfMQL2C3fb9aQUiZU1Gu0Co4IoJ1u39XaNr&#10;Ey70iedN7gWXUKq1ApvzWEuZOotep1kYkdj7CtHrzDL20kR94XLvZFUUC+n1QLxg9YhvFrvvzckr&#10;OPT+dtiXY7TGu2f6uF23uzAo9fgwvb6AyDjlvzD84jM6tMx0DCcySTgFfCQrWMznINitytUSxJFj&#10;1bIA2TbyP3/7AwAA//8DAFBLAQItABQABgAIAAAAIQC2gziS/gAAAOEBAAATAAAAAAAAAAAAAAAA&#10;AAAAAABbQ29udGVudF9UeXBlc10ueG1sUEsBAi0AFAAGAAgAAAAhADj9If/WAAAAlAEAAAsAAAAA&#10;AAAAAAAAAAAALwEAAF9yZWxzLy5yZWxzUEsBAi0AFAAGAAgAAAAhAKXq4OkHAgAA7wMAAA4AAAAA&#10;AAAAAAAAAAAALgIAAGRycy9lMm9Eb2MueG1sUEsBAi0AFAAGAAgAAAAhAN7E/0naAAAABwEAAA8A&#10;AAAAAAAAAAAAAAAAYQQAAGRycy9kb3ducmV2LnhtbFBLBQYAAAAABAAEAPMAAABoBQAAAAA=&#10;" stroked="f" strokeweight=".5pt">
              <v:textbox>
                <w:txbxContent>
                  <w:p w14:paraId="6B336692" w14:textId="77777777" w:rsidR="005F2490" w:rsidRPr="00626DC3" w:rsidRDefault="005F2490" w:rsidP="005F2490">
                    <w:pPr>
                      <w:jc w:val="center"/>
                      <w:rPr>
                        <w:rFonts w:ascii="Georgia" w:hAnsi="Georgia"/>
                        <w:sz w:val="18"/>
                      </w:rPr>
                    </w:pPr>
                    <w:r>
                      <w:rPr>
                        <w:rFonts w:ascii="Georgia" w:hAnsi="Georgia"/>
                      </w:rPr>
                      <w:t>S</w:t>
                    </w:r>
                    <w:r>
                      <w:rPr>
                        <w:rFonts w:ascii="Georgia" w:hAnsi="Georgia"/>
                        <w:sz w:val="16"/>
                        <w:szCs w:val="16"/>
                      </w:rPr>
                      <w:t xml:space="preserve">ARAH </w:t>
                    </w:r>
                    <w:r>
                      <w:rPr>
                        <w:rFonts w:ascii="Georgia" w:hAnsi="Georgia"/>
                      </w:rPr>
                      <w:t>K</w:t>
                    </w:r>
                    <w:r>
                      <w:rPr>
                        <w:rFonts w:ascii="Georgia" w:hAnsi="Georgia"/>
                        <w:sz w:val="16"/>
                        <w:szCs w:val="16"/>
                      </w:rPr>
                      <w:t>INTER</w:t>
                    </w:r>
                    <w:r w:rsidRPr="00626DC3">
                      <w:rPr>
                        <w:rFonts w:ascii="Georgia" w:hAnsi="Georgia"/>
                        <w:sz w:val="18"/>
                      </w:rPr>
                      <w:br/>
                    </w:r>
                    <w:r>
                      <w:rPr>
                        <w:rFonts w:ascii="Georgia" w:hAnsi="Georgia"/>
                      </w:rPr>
                      <w:t>D</w:t>
                    </w:r>
                    <w:r w:rsidRPr="00626DC3">
                      <w:rPr>
                        <w:rFonts w:ascii="Georgia" w:hAnsi="Georgia"/>
                        <w:sz w:val="16"/>
                      </w:rPr>
                      <w:t>IRECTOR</w:t>
                    </w:r>
                  </w:p>
                </w:txbxContent>
              </v:textbox>
              <w10:wrap anchorx="margin"/>
            </v:shape>
          </w:pict>
        </mc:Fallback>
      </mc:AlternateContent>
    </w:r>
    <w:r w:rsidR="006A3A27" w:rsidRPr="0095283B">
      <w:rPr>
        <w:rFonts w:ascii="Georgia" w:hAnsi="Georgia"/>
        <w:noProof/>
        <w:spacing w:val="20"/>
      </w:rPr>
      <mc:AlternateContent>
        <mc:Choice Requires="wps">
          <w:drawing>
            <wp:anchor distT="0" distB="0" distL="114300" distR="114300" simplePos="0" relativeHeight="251659264" behindDoc="0" locked="0" layoutInCell="1" allowOverlap="1" wp14:anchorId="4598A6A9" wp14:editId="0C3E7073">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67919"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8A6A9"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5AF67919"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v:textbox>
              <w10:wrap anchorx="margin"/>
            </v:shape>
          </w:pict>
        </mc:Fallback>
      </mc:AlternateContent>
    </w:r>
    <w:r w:rsidRPr="00295785">
      <w:rPr>
        <w:rFonts w:ascii="Georgia" w:hAnsi="Georgia" w:cs="Calibri Light"/>
        <w:b/>
        <w:caps/>
        <w:noProof/>
        <w:spacing w:val="10"/>
        <w:sz w:val="44"/>
      </w:rPr>
      <w:drawing>
        <wp:inline distT="0" distB="0" distL="0" distR="0" wp14:anchorId="526C9117" wp14:editId="2A070ABB">
          <wp:extent cx="1152144" cy="1152144"/>
          <wp:effectExtent l="0" t="0" r="0" b="0"/>
          <wp:docPr id="8" name="Picture 8" descr="I:\Permits Licenses &amp; Inspections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ermits Licenses &amp; Inspections Seal Small.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52144" cy="1152144"/>
                  </a:xfrm>
                  <a:prstGeom prst="ellipse">
                    <a:avLst/>
                  </a:prstGeom>
                  <a:noFill/>
                  <a:ln>
                    <a:noFill/>
                  </a:ln>
                </pic:spPr>
              </pic:pic>
            </a:graphicData>
          </a:graphic>
        </wp:inline>
      </w:drawing>
    </w:r>
  </w:p>
  <w:p w14:paraId="7B4D32DA" w14:textId="77777777" w:rsidR="009B6C5D" w:rsidRPr="0095283B" w:rsidRDefault="009B6C5D" w:rsidP="009B6C5D">
    <w:pPr>
      <w:pStyle w:val="Header"/>
      <w:jc w:val="center"/>
      <w:rPr>
        <w:sz w:val="14"/>
      </w:rPr>
    </w:pPr>
  </w:p>
  <w:p w14:paraId="5BA4C9A2" w14:textId="77777777" w:rsidR="005F2490" w:rsidRPr="0095283B" w:rsidRDefault="005F2490" w:rsidP="005F2490">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5BD8302E" w14:textId="77777777" w:rsidR="005F2490" w:rsidRPr="00D565C2" w:rsidRDefault="005F2490" w:rsidP="005F2490">
    <w:pPr>
      <w:pStyle w:val="Header"/>
      <w:spacing w:line="300" w:lineRule="auto"/>
      <w:jc w:val="center"/>
      <w:rPr>
        <w:rFonts w:ascii="Georgia" w:hAnsi="Georgia"/>
        <w:b/>
        <w:spacing w:val="20"/>
      </w:rPr>
    </w:pPr>
    <w:r w:rsidRPr="0095283B">
      <w:rPr>
        <w:rFonts w:ascii="Georgia" w:hAnsi="Georgia"/>
        <w:b/>
        <w:spacing w:val="20"/>
        <w:sz w:val="28"/>
      </w:rPr>
      <w:t>D</w:t>
    </w:r>
    <w:r w:rsidRPr="0095283B">
      <w:rPr>
        <w:rFonts w:ascii="Georgia" w:hAnsi="Georgia"/>
        <w:b/>
        <w:spacing w:val="20"/>
      </w:rPr>
      <w:t>EPARTMENT</w:t>
    </w:r>
    <w:r>
      <w:rPr>
        <w:rFonts w:ascii="Georgia" w:hAnsi="Georgia"/>
        <w:b/>
        <w:spacing w:val="20"/>
        <w:sz w:val="24"/>
      </w:rPr>
      <w:t xml:space="preserve"> </w:t>
    </w:r>
    <w:r w:rsidRPr="0095283B">
      <w:rPr>
        <w:rFonts w:ascii="Georgia" w:hAnsi="Georgia"/>
        <w:b/>
        <w:spacing w:val="20"/>
      </w:rPr>
      <w:t>OF</w:t>
    </w:r>
    <w:r>
      <w:rPr>
        <w:rFonts w:ascii="Georgia" w:hAnsi="Georgia"/>
        <w:b/>
        <w:spacing w:val="20"/>
        <w:sz w:val="24"/>
      </w:rPr>
      <w:t xml:space="preserve"> </w:t>
    </w:r>
    <w:r>
      <w:rPr>
        <w:rFonts w:ascii="Georgia" w:hAnsi="Georgia"/>
        <w:b/>
        <w:spacing w:val="20"/>
        <w:sz w:val="28"/>
      </w:rPr>
      <w:t>P</w:t>
    </w:r>
    <w:r>
      <w:rPr>
        <w:rFonts w:ascii="Georgia" w:hAnsi="Georgia"/>
        <w:b/>
        <w:spacing w:val="20"/>
      </w:rPr>
      <w:t>ERMITS,</w:t>
    </w:r>
    <w:r w:rsidRPr="0095283B">
      <w:rPr>
        <w:rFonts w:ascii="Georgia" w:hAnsi="Georgia"/>
        <w:b/>
        <w:spacing w:val="20"/>
        <w:sz w:val="24"/>
      </w:rPr>
      <w:t xml:space="preserve"> </w:t>
    </w:r>
    <w:r>
      <w:rPr>
        <w:rFonts w:ascii="Georgia" w:hAnsi="Georgia"/>
        <w:b/>
        <w:spacing w:val="20"/>
        <w:sz w:val="28"/>
        <w:szCs w:val="28"/>
      </w:rPr>
      <w:t>L</w:t>
    </w:r>
    <w:r>
      <w:rPr>
        <w:rFonts w:ascii="Georgia" w:hAnsi="Georgia"/>
        <w:b/>
        <w:spacing w:val="20"/>
      </w:rPr>
      <w:t xml:space="preserve">ICENSES &amp; </w:t>
    </w:r>
    <w:r>
      <w:rPr>
        <w:rFonts w:ascii="Georgia" w:hAnsi="Georgia"/>
        <w:b/>
        <w:spacing w:val="20"/>
        <w:sz w:val="28"/>
        <w:szCs w:val="28"/>
      </w:rPr>
      <w:t>I</w:t>
    </w:r>
    <w:r>
      <w:rPr>
        <w:rFonts w:ascii="Georgia" w:hAnsi="Georgia"/>
        <w:b/>
        <w:spacing w:val="20"/>
      </w:rPr>
      <w:t>NSPECTIONS</w:t>
    </w:r>
  </w:p>
  <w:p w14:paraId="0FBD36DF" w14:textId="77777777" w:rsidR="005F2490" w:rsidRDefault="005F2490" w:rsidP="005F2490">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C</w:t>
    </w:r>
    <w:r>
      <w:rPr>
        <w:rFonts w:ascii="Georgia" w:hAnsi="Georgia"/>
        <w:spacing w:val="20"/>
        <w:sz w:val="18"/>
        <w:szCs w:val="18"/>
      </w:rPr>
      <w:t>IVIC</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559CD"/>
    <w:rsid w:val="000D7C2E"/>
    <w:rsid w:val="001052FB"/>
    <w:rsid w:val="001C1FC4"/>
    <w:rsid w:val="002E0B68"/>
    <w:rsid w:val="003527DE"/>
    <w:rsid w:val="003949C9"/>
    <w:rsid w:val="003A39CA"/>
    <w:rsid w:val="003B62D5"/>
    <w:rsid w:val="003D1D24"/>
    <w:rsid w:val="003E20C8"/>
    <w:rsid w:val="004038E6"/>
    <w:rsid w:val="00462336"/>
    <w:rsid w:val="005A6145"/>
    <w:rsid w:val="005F2490"/>
    <w:rsid w:val="00626DC3"/>
    <w:rsid w:val="00687076"/>
    <w:rsid w:val="006A3A27"/>
    <w:rsid w:val="007F5005"/>
    <w:rsid w:val="00861EAC"/>
    <w:rsid w:val="00885A8D"/>
    <w:rsid w:val="009335E7"/>
    <w:rsid w:val="0095283B"/>
    <w:rsid w:val="009859FF"/>
    <w:rsid w:val="009B6C5D"/>
    <w:rsid w:val="009B7C96"/>
    <w:rsid w:val="009F0D0F"/>
    <w:rsid w:val="00A626E5"/>
    <w:rsid w:val="00AD2FFD"/>
    <w:rsid w:val="00B743C9"/>
    <w:rsid w:val="00B94498"/>
    <w:rsid w:val="00D44EF8"/>
    <w:rsid w:val="00D735A8"/>
    <w:rsid w:val="00F23166"/>
    <w:rsid w:val="00F61B6B"/>
    <w:rsid w:val="00FC487C"/>
    <w:rsid w:val="00FE1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DF3E2"/>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12918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40949"/>
    <w:rsid w:val="001E2859"/>
    <w:rsid w:val="003A2C96"/>
    <w:rsid w:val="003D612D"/>
    <w:rsid w:val="00511211"/>
    <w:rsid w:val="009A16E7"/>
    <w:rsid w:val="00AD2566"/>
    <w:rsid w:val="00D1318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Bender, Monica</cp:lastModifiedBy>
  <cp:revision>4</cp:revision>
  <cp:lastPrinted>2020-03-04T22:41:00Z</cp:lastPrinted>
  <dcterms:created xsi:type="dcterms:W3CDTF">2021-05-13T03:18:00Z</dcterms:created>
  <dcterms:modified xsi:type="dcterms:W3CDTF">2021-05-13T03:19:00Z</dcterms:modified>
</cp:coreProperties>
</file>