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6946A" w14:textId="4EE4236E" w:rsidR="00746357" w:rsidRDefault="44250903" w:rsidP="43047B5F">
      <w:pPr>
        <w:spacing w:after="0" w:line="240" w:lineRule="auto"/>
        <w:ind w:left="720" w:hanging="720"/>
        <w:jc w:val="both"/>
        <w:rPr>
          <w:rFonts w:ascii="Calibri" w:eastAsia="Calibri" w:hAnsi="Calibri" w:cs="Calibri"/>
        </w:rPr>
      </w:pPr>
      <w:r w:rsidRPr="43047B5F">
        <w:rPr>
          <w:rFonts w:ascii="Calibri" w:eastAsia="Calibri" w:hAnsi="Calibri" w:cs="Calibri"/>
        </w:rPr>
        <w:t xml:space="preserve">May 11, 2021 </w:t>
      </w:r>
    </w:p>
    <w:p w14:paraId="0632D548" w14:textId="18AE4F96" w:rsidR="00746357" w:rsidRDefault="44250903" w:rsidP="43047B5F">
      <w:pPr>
        <w:spacing w:after="0" w:line="240" w:lineRule="auto"/>
        <w:ind w:left="720" w:hanging="720"/>
        <w:jc w:val="both"/>
        <w:rPr>
          <w:rFonts w:ascii="Calibri" w:eastAsia="Calibri" w:hAnsi="Calibri" w:cs="Calibri"/>
        </w:rPr>
      </w:pPr>
      <w:r w:rsidRPr="43047B5F">
        <w:rPr>
          <w:rFonts w:ascii="Calibri" w:eastAsia="Calibri" w:hAnsi="Calibri" w:cs="Calibri"/>
        </w:rPr>
        <w:t xml:space="preserve">    </w:t>
      </w:r>
    </w:p>
    <w:p w14:paraId="7B09BD96" w14:textId="23DA3FC5" w:rsidR="00746357" w:rsidRDefault="44250903" w:rsidP="43047B5F">
      <w:pPr>
        <w:spacing w:after="0" w:line="240" w:lineRule="auto"/>
        <w:ind w:left="720" w:hanging="720"/>
        <w:jc w:val="both"/>
        <w:rPr>
          <w:rFonts w:ascii="Calibri" w:eastAsia="Calibri" w:hAnsi="Calibri" w:cs="Calibri"/>
        </w:rPr>
      </w:pPr>
      <w:r w:rsidRPr="43047B5F">
        <w:rPr>
          <w:rFonts w:ascii="Calibri" w:eastAsia="Calibri" w:hAnsi="Calibri" w:cs="Calibri"/>
        </w:rPr>
        <w:t xml:space="preserve">President and Members of Council    </w:t>
      </w:r>
    </w:p>
    <w:p w14:paraId="4F144543" w14:textId="316AC12E" w:rsidR="00746357" w:rsidRDefault="44250903" w:rsidP="43047B5F">
      <w:pPr>
        <w:spacing w:after="0" w:line="240" w:lineRule="auto"/>
        <w:ind w:left="720" w:hanging="720"/>
        <w:jc w:val="both"/>
        <w:rPr>
          <w:rFonts w:ascii="Calibri" w:eastAsia="Calibri" w:hAnsi="Calibri" w:cs="Calibri"/>
        </w:rPr>
      </w:pPr>
      <w:r w:rsidRPr="43047B5F">
        <w:rPr>
          <w:rFonts w:ascii="Calibri" w:eastAsia="Calibri" w:hAnsi="Calibri" w:cs="Calibri"/>
        </w:rPr>
        <w:t xml:space="preserve">City Council    </w:t>
      </w:r>
    </w:p>
    <w:p w14:paraId="551FCC16" w14:textId="6DBE7899" w:rsidR="00746357" w:rsidRDefault="44250903" w:rsidP="43047B5F">
      <w:pPr>
        <w:spacing w:after="0" w:line="240" w:lineRule="auto"/>
        <w:ind w:left="720" w:hanging="720"/>
        <w:jc w:val="both"/>
        <w:rPr>
          <w:rFonts w:ascii="Calibri" w:eastAsia="Calibri" w:hAnsi="Calibri" w:cs="Calibri"/>
        </w:rPr>
      </w:pPr>
      <w:r w:rsidRPr="43047B5F">
        <w:rPr>
          <w:rFonts w:ascii="Calibri" w:eastAsia="Calibri" w:hAnsi="Calibri" w:cs="Calibri"/>
        </w:rPr>
        <w:t xml:space="preserve">510 City-County Building    </w:t>
      </w:r>
    </w:p>
    <w:p w14:paraId="7089EF50" w14:textId="1E4EB3D4" w:rsidR="00746357" w:rsidRDefault="44250903" w:rsidP="43047B5F">
      <w:pPr>
        <w:spacing w:after="0" w:line="240" w:lineRule="auto"/>
        <w:ind w:left="720" w:hanging="720"/>
        <w:jc w:val="both"/>
        <w:rPr>
          <w:rFonts w:ascii="Calibri" w:eastAsia="Calibri" w:hAnsi="Calibri" w:cs="Calibri"/>
        </w:rPr>
      </w:pPr>
      <w:r w:rsidRPr="43047B5F">
        <w:rPr>
          <w:rFonts w:ascii="Calibri" w:eastAsia="Calibri" w:hAnsi="Calibri" w:cs="Calibri"/>
        </w:rPr>
        <w:t xml:space="preserve">Pittsburgh, PA 15219    </w:t>
      </w:r>
    </w:p>
    <w:p w14:paraId="4C1B5CB2" w14:textId="0AD09D8A" w:rsidR="00746357" w:rsidRDefault="44250903" w:rsidP="43047B5F">
      <w:pPr>
        <w:spacing w:after="0" w:line="240" w:lineRule="auto"/>
        <w:ind w:left="720" w:hanging="720"/>
        <w:jc w:val="both"/>
        <w:rPr>
          <w:rFonts w:ascii="Calibri" w:eastAsia="Calibri" w:hAnsi="Calibri" w:cs="Calibri"/>
        </w:rPr>
      </w:pPr>
      <w:r w:rsidRPr="43047B5F">
        <w:rPr>
          <w:rFonts w:ascii="Calibri" w:eastAsia="Calibri" w:hAnsi="Calibri" w:cs="Calibri"/>
        </w:rPr>
        <w:t xml:space="preserve">    </w:t>
      </w:r>
    </w:p>
    <w:p w14:paraId="6FE8E287" w14:textId="4DFAA5D7" w:rsidR="00746357" w:rsidRDefault="44250903" w:rsidP="43047B5F">
      <w:pPr>
        <w:spacing w:after="0" w:line="240" w:lineRule="auto"/>
        <w:jc w:val="both"/>
        <w:rPr>
          <w:rFonts w:ascii="Calibri" w:eastAsia="Calibri" w:hAnsi="Calibri" w:cs="Calibri"/>
        </w:rPr>
      </w:pPr>
      <w:r w:rsidRPr="43047B5F">
        <w:rPr>
          <w:rFonts w:ascii="Calibri" w:eastAsia="Calibri" w:hAnsi="Calibri" w:cs="Calibri"/>
        </w:rPr>
        <w:t xml:space="preserve">Dear President and Members:    </w:t>
      </w:r>
    </w:p>
    <w:p w14:paraId="53D18DFD" w14:textId="729EB882" w:rsidR="00746357" w:rsidRDefault="00746357" w:rsidP="43047B5F">
      <w:pPr>
        <w:spacing w:after="0" w:line="240" w:lineRule="auto"/>
        <w:jc w:val="both"/>
        <w:rPr>
          <w:rFonts w:ascii="Calibri" w:eastAsia="Calibri" w:hAnsi="Calibri" w:cs="Calibri"/>
        </w:rPr>
      </w:pPr>
    </w:p>
    <w:p w14:paraId="5E0D9E2F" w14:textId="7D3207A2" w:rsidR="00746357" w:rsidRDefault="44250903" w:rsidP="43047B5F">
      <w:pPr>
        <w:spacing w:after="0" w:line="240" w:lineRule="auto"/>
        <w:jc w:val="both"/>
        <w:rPr>
          <w:rFonts w:ascii="Calibri" w:eastAsia="Calibri" w:hAnsi="Calibri" w:cs="Calibri"/>
        </w:rPr>
      </w:pPr>
      <w:r w:rsidRPr="43047B5F">
        <w:rPr>
          <w:rFonts w:ascii="Calibri" w:eastAsia="Calibri" w:hAnsi="Calibri" w:cs="Calibri"/>
        </w:rPr>
        <w:t>Resolution authorizing a Plan Revision to the City of Pittsburgh’s Official Sewage Facilities Plan, the above-referenced Planning Module for land development, which is attached hereto as Exhibit A.   Said Planning Module includes the proposed project identified as</w:t>
      </w:r>
      <w:r w:rsidR="42DF8229" w:rsidRPr="43047B5F">
        <w:rPr>
          <w:rFonts w:ascii="Calibri" w:eastAsia="Calibri" w:hAnsi="Calibri" w:cs="Calibri"/>
        </w:rPr>
        <w:t xml:space="preserve"> the</w:t>
      </w:r>
      <w:r w:rsidRPr="43047B5F">
        <w:rPr>
          <w:rFonts w:ascii="Calibri" w:eastAsia="Calibri" w:hAnsi="Calibri" w:cs="Calibri"/>
        </w:rPr>
        <w:t xml:space="preserve"> </w:t>
      </w:r>
      <w:proofErr w:type="spellStart"/>
      <w:r w:rsidR="140A1B0F" w:rsidRPr="43047B5F">
        <w:rPr>
          <w:rFonts w:ascii="Calibri" w:eastAsia="Calibri" w:hAnsi="Calibri" w:cs="Calibri"/>
        </w:rPr>
        <w:t>ProBike</w:t>
      </w:r>
      <w:proofErr w:type="spellEnd"/>
      <w:r w:rsidR="140A1B0F" w:rsidRPr="43047B5F">
        <w:rPr>
          <w:rFonts w:ascii="Calibri" w:eastAsia="Calibri" w:hAnsi="Calibri" w:cs="Calibri"/>
        </w:rPr>
        <w:t xml:space="preserve"> + Run identified in the Allegheny County System as </w:t>
      </w:r>
      <w:r w:rsidR="7060B360" w:rsidRPr="43047B5F">
        <w:rPr>
          <w:rFonts w:ascii="Calibri" w:eastAsia="Calibri" w:hAnsi="Calibri" w:cs="Calibri"/>
        </w:rPr>
        <w:t xml:space="preserve">2400 Smallman St., </w:t>
      </w:r>
      <w:r w:rsidR="140A1B0F" w:rsidRPr="43047B5F">
        <w:rPr>
          <w:rFonts w:ascii="Calibri" w:eastAsia="Calibri" w:hAnsi="Calibri" w:cs="Calibri"/>
        </w:rPr>
        <w:t>Block and Lot 25-N-76, in the 35th Ward</w:t>
      </w:r>
      <w:r w:rsidRPr="43047B5F">
        <w:rPr>
          <w:rFonts w:ascii="Calibri" w:eastAsia="Calibri" w:hAnsi="Calibri" w:cs="Calibri"/>
        </w:rPr>
        <w:t xml:space="preserve"> of the City of Pittsburgh.  </w:t>
      </w:r>
    </w:p>
    <w:p w14:paraId="448B9F5D" w14:textId="44D90BB4" w:rsidR="00746357" w:rsidRDefault="00746357" w:rsidP="43047B5F">
      <w:pPr>
        <w:spacing w:after="0" w:line="240" w:lineRule="auto"/>
        <w:jc w:val="both"/>
        <w:rPr>
          <w:rFonts w:ascii="Calibri" w:eastAsia="Calibri" w:hAnsi="Calibri" w:cs="Calibri"/>
        </w:rPr>
      </w:pPr>
    </w:p>
    <w:p w14:paraId="01922DDB" w14:textId="3FF8DE3B" w:rsidR="00746357" w:rsidRDefault="44250903" w:rsidP="43047B5F">
      <w:pPr>
        <w:spacing w:after="0" w:line="240" w:lineRule="auto"/>
        <w:jc w:val="both"/>
        <w:rPr>
          <w:rFonts w:ascii="Calibri" w:eastAsia="Calibri" w:hAnsi="Calibri" w:cs="Calibri"/>
        </w:rPr>
      </w:pPr>
      <w:r w:rsidRPr="43047B5F">
        <w:rPr>
          <w:rFonts w:ascii="Calibri" w:eastAsia="Calibri" w:hAnsi="Calibri" w:cs="Calibri"/>
        </w:rPr>
        <w:t xml:space="preserve">Finally, that any Ordinance or Resolution or part thereof conflicting with the provisions of this Resolution, is hereby repealed so far as the same affects this Resolution.    Your approval of this resolution is requested.    </w:t>
      </w:r>
    </w:p>
    <w:p w14:paraId="253CE9E9" w14:textId="01CC93B5" w:rsidR="00746357" w:rsidRDefault="00746357" w:rsidP="43047B5F">
      <w:pPr>
        <w:spacing w:after="0" w:line="240" w:lineRule="auto"/>
        <w:jc w:val="both"/>
        <w:rPr>
          <w:rFonts w:ascii="Calibri" w:eastAsia="Calibri" w:hAnsi="Calibri" w:cs="Calibri"/>
        </w:rPr>
      </w:pPr>
    </w:p>
    <w:p w14:paraId="294FDF7B" w14:textId="11F9A80D" w:rsidR="00746357" w:rsidRDefault="44250903" w:rsidP="43047B5F">
      <w:pPr>
        <w:spacing w:after="0" w:line="240" w:lineRule="auto"/>
        <w:jc w:val="both"/>
        <w:rPr>
          <w:rFonts w:ascii="Calibri" w:eastAsia="Calibri" w:hAnsi="Calibri" w:cs="Calibri"/>
        </w:rPr>
      </w:pPr>
      <w:r w:rsidRPr="43047B5F">
        <w:rPr>
          <w:rFonts w:ascii="Calibri" w:eastAsia="Calibri" w:hAnsi="Calibri" w:cs="Calibri"/>
        </w:rPr>
        <w:t xml:space="preserve">Very truly yours,   </w:t>
      </w:r>
    </w:p>
    <w:p w14:paraId="7F21BAA1" w14:textId="145215E2" w:rsidR="00746357" w:rsidRDefault="44250903" w:rsidP="43047B5F">
      <w:pPr>
        <w:spacing w:after="0" w:line="240" w:lineRule="auto"/>
        <w:jc w:val="both"/>
        <w:rPr>
          <w:rFonts w:ascii="Calibri" w:eastAsia="Calibri" w:hAnsi="Calibri" w:cs="Calibri"/>
        </w:rPr>
      </w:pPr>
      <w:r w:rsidRPr="43047B5F">
        <w:rPr>
          <w:rFonts w:ascii="Calibri" w:eastAsia="Calibri" w:hAnsi="Calibri" w:cs="Calibri"/>
        </w:rPr>
        <w:t xml:space="preserve"> </w:t>
      </w:r>
    </w:p>
    <w:p w14:paraId="73CE51E1" w14:textId="5AB47D6F" w:rsidR="00746357" w:rsidRDefault="44250903" w:rsidP="43047B5F">
      <w:pPr>
        <w:spacing w:line="240" w:lineRule="auto"/>
        <w:jc w:val="both"/>
        <w:rPr>
          <w:rFonts w:ascii="Calibri" w:eastAsia="Calibri" w:hAnsi="Calibri" w:cs="Calibri"/>
        </w:rPr>
      </w:pPr>
      <w:r w:rsidRPr="43047B5F">
        <w:rPr>
          <w:rFonts w:ascii="Calibri" w:eastAsia="Calibri" w:hAnsi="Calibri" w:cs="Calibri"/>
        </w:rPr>
        <w:t xml:space="preserve">/s/ Yvonne S. Hilton/BIS    </w:t>
      </w:r>
    </w:p>
    <w:p w14:paraId="0B1F4374" w14:textId="4927FFF4" w:rsidR="00746357" w:rsidRDefault="44250903" w:rsidP="43047B5F">
      <w:pPr>
        <w:spacing w:line="240" w:lineRule="auto"/>
        <w:jc w:val="both"/>
        <w:rPr>
          <w:rFonts w:ascii="Calibri" w:eastAsia="Calibri" w:hAnsi="Calibri" w:cs="Calibri"/>
        </w:rPr>
      </w:pPr>
      <w:r w:rsidRPr="43047B5F">
        <w:rPr>
          <w:rFonts w:ascii="Calibri" w:eastAsia="Calibri" w:hAnsi="Calibri" w:cs="Calibri"/>
        </w:rPr>
        <w:t xml:space="preserve">City Solicitor    </w:t>
      </w:r>
    </w:p>
    <w:p w14:paraId="6AFD0FBE" w14:textId="35AE58E9" w:rsidR="00746357" w:rsidRDefault="44250903" w:rsidP="43047B5F">
      <w:pPr>
        <w:spacing w:line="240" w:lineRule="auto"/>
        <w:jc w:val="both"/>
        <w:rPr>
          <w:rFonts w:ascii="Calibri" w:eastAsia="Calibri" w:hAnsi="Calibri" w:cs="Calibri"/>
        </w:rPr>
      </w:pPr>
      <w:proofErr w:type="spellStart"/>
      <w:proofErr w:type="gramStart"/>
      <w:r w:rsidRPr="43047B5F">
        <w:rPr>
          <w:rFonts w:ascii="Calibri" w:eastAsia="Calibri" w:hAnsi="Calibri" w:cs="Calibri"/>
        </w:rPr>
        <w:t>YSH:bis</w:t>
      </w:r>
      <w:proofErr w:type="spellEnd"/>
      <w:proofErr w:type="gramEnd"/>
      <w:r w:rsidRPr="43047B5F">
        <w:rPr>
          <w:rFonts w:ascii="Calibri" w:eastAsia="Calibri" w:hAnsi="Calibri" w:cs="Calibri"/>
        </w:rPr>
        <w:t xml:space="preserve">    </w:t>
      </w:r>
    </w:p>
    <w:p w14:paraId="4DEF15DA" w14:textId="1FA127CF" w:rsidR="00746357" w:rsidRDefault="44250903" w:rsidP="43047B5F">
      <w:pPr>
        <w:spacing w:line="240" w:lineRule="auto"/>
        <w:jc w:val="both"/>
        <w:rPr>
          <w:rFonts w:ascii="Calibri" w:eastAsia="Calibri" w:hAnsi="Calibri" w:cs="Calibri"/>
        </w:rPr>
      </w:pPr>
      <w:r w:rsidRPr="43047B5F">
        <w:rPr>
          <w:rFonts w:ascii="Calibri" w:eastAsia="Calibri" w:hAnsi="Calibri" w:cs="Calibri"/>
        </w:rPr>
        <w:t xml:space="preserve">Attachment </w:t>
      </w:r>
    </w:p>
    <w:p w14:paraId="3BA3FE89" w14:textId="514EE927" w:rsidR="00746357" w:rsidRDefault="44250903" w:rsidP="43047B5F">
      <w:pPr>
        <w:jc w:val="both"/>
        <w:rPr>
          <w:rFonts w:ascii="Calibri" w:eastAsia="Calibri" w:hAnsi="Calibri" w:cs="Calibri"/>
        </w:rPr>
      </w:pPr>
      <w:r w:rsidRPr="43047B5F">
        <w:rPr>
          <w:rFonts w:ascii="Calibri" w:eastAsia="Calibri" w:hAnsi="Calibri" w:cs="Calibri"/>
        </w:rPr>
        <w:t xml:space="preserve"> </w:t>
      </w:r>
    </w:p>
    <w:p w14:paraId="06336191" w14:textId="401FF0B7" w:rsidR="00746357" w:rsidRDefault="00746357" w:rsidP="43047B5F">
      <w:pPr>
        <w:jc w:val="both"/>
        <w:rPr>
          <w:rFonts w:ascii="Calibri" w:eastAsia="Calibri" w:hAnsi="Calibri" w:cs="Calibri"/>
        </w:rPr>
      </w:pPr>
    </w:p>
    <w:p w14:paraId="5B6E1E93" w14:textId="273028EF" w:rsidR="00746357" w:rsidRDefault="00746357" w:rsidP="43047B5F">
      <w:pPr>
        <w:jc w:val="both"/>
        <w:rPr>
          <w:rFonts w:ascii="Calibri" w:eastAsia="Calibri" w:hAnsi="Calibri" w:cs="Calibri"/>
        </w:rPr>
      </w:pPr>
    </w:p>
    <w:p w14:paraId="2788F95E" w14:textId="560954F7" w:rsidR="00746357" w:rsidRDefault="00746357" w:rsidP="43047B5F">
      <w:pPr>
        <w:jc w:val="both"/>
        <w:rPr>
          <w:rFonts w:ascii="Calibri" w:eastAsia="Calibri" w:hAnsi="Calibri" w:cs="Calibri"/>
        </w:rPr>
      </w:pPr>
    </w:p>
    <w:p w14:paraId="2C078E63" w14:textId="3FB42B9D" w:rsidR="00746357" w:rsidRDefault="00746357" w:rsidP="43047B5F"/>
    <w:sectPr w:rsidR="00746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33DA01"/>
    <w:rsid w:val="00746357"/>
    <w:rsid w:val="008A2C10"/>
    <w:rsid w:val="0A5740A1"/>
    <w:rsid w:val="13C938DA"/>
    <w:rsid w:val="140A1B0F"/>
    <w:rsid w:val="1DACF2B3"/>
    <w:rsid w:val="42DF8229"/>
    <w:rsid w:val="43047B5F"/>
    <w:rsid w:val="44250903"/>
    <w:rsid w:val="4833DA01"/>
    <w:rsid w:val="6777B682"/>
    <w:rsid w:val="7060B360"/>
    <w:rsid w:val="75B86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DA01"/>
  <w15:chartTrackingRefBased/>
  <w15:docId w15:val="{316B059A-39DB-4730-8DBD-2C2ABEEB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Benjamin</dc:creator>
  <cp:keywords/>
  <dc:description/>
  <cp:lastModifiedBy>Laurie Loper</cp:lastModifiedBy>
  <cp:revision>2</cp:revision>
  <dcterms:created xsi:type="dcterms:W3CDTF">2021-05-12T16:58:00Z</dcterms:created>
  <dcterms:modified xsi:type="dcterms:W3CDTF">2021-05-12T16:58:00Z</dcterms:modified>
</cp:coreProperties>
</file>