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31D9" w14:textId="6C5384DB" w:rsidR="00AB496A" w:rsidRDefault="00AB496A" w:rsidP="00AB4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</w:p>
    <w:p w14:paraId="3B4B4ACD" w14:textId="51F5D1DF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28160AE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866D49E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7B340955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BF7905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368EC09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37686E1E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1656E99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F4BBB98" w14:textId="77777777"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14:paraId="3616D80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C553BB5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2CE05B2F" w14:textId="77777777" w:rsidR="0026028D" w:rsidRPr="00C24F39" w:rsidRDefault="00FE7CB3" w:rsidP="0068138B">
            <w:pPr>
              <w:spacing w:before="40" w:after="40"/>
              <w:rPr>
                <w:sz w:val="24"/>
              </w:rPr>
            </w:pPr>
            <w:bookmarkStart w:id="0" w:name="_Hlk64541961"/>
            <w:r>
              <w:rPr>
                <w:rStyle w:val="Style1"/>
              </w:rPr>
              <w:t>Sarah Minnaert</w:t>
            </w:r>
            <w:bookmarkEnd w:id="0"/>
          </w:p>
        </w:tc>
      </w:tr>
      <w:tr w:rsidR="0026028D" w:rsidRPr="00950428" w14:paraId="0A2843BF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56AD9C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F31F247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45BBA17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A2E6371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0A9C0A3" w14:textId="77777777" w:rsidR="003F6BD7" w:rsidRPr="00950428" w:rsidRDefault="00AB7E3E" w:rsidP="00AB7E3E">
          <w:pPr>
            <w:rPr>
              <w:sz w:val="24"/>
              <w:szCs w:val="24"/>
            </w:rPr>
          </w:pPr>
          <w:r w:rsidRPr="00AB7E3E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452D49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restores Public Art as an eligible use of the War Memorials line item in the 2020 Capital Budget.</w:t>
          </w:r>
        </w:p>
      </w:sdtContent>
    </w:sdt>
    <w:p w14:paraId="3B501E35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7E71D86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BA3ADCD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14F3D15" w14:textId="77777777"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r w:rsidR="00452D49">
              <w:rPr>
                <w:sz w:val="24"/>
                <w:szCs w:val="24"/>
              </w:rPr>
              <w:t>0</w:t>
            </w:r>
          </w:p>
        </w:tc>
      </w:tr>
      <w:tr w:rsidR="00EE4AE4" w:rsidRPr="00950428" w14:paraId="489CACA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864A825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4893870E" w14:textId="77777777" w:rsidR="00EE4AE4" w:rsidRPr="00950428" w:rsidRDefault="00AB496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EB1086A" w14:textId="77777777" w:rsidR="00EE4AE4" w:rsidRPr="00950428" w:rsidRDefault="00AB496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34E3B61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D98CDA6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2A16359E" w14:textId="77777777" w:rsidR="00EE4AE4" w:rsidRPr="00950428" w:rsidRDefault="00AB496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113BFD9" w14:textId="77777777" w:rsidR="00EE4AE4" w:rsidRPr="00950428" w:rsidRDefault="00AB496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5DB3AC51" w14:textId="77777777" w:rsidR="00EE4AE4" w:rsidRPr="00950428" w:rsidRDefault="00AB496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E67A03" w14:textId="77777777" w:rsidR="00EE4AE4" w:rsidRPr="00950428" w:rsidRDefault="00AB496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7FEC6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ECD1A2C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D71DBF5" w14:textId="77777777" w:rsidR="00423263" w:rsidRPr="00950428" w:rsidRDefault="00AB496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41014E7" w14:textId="77777777" w:rsidR="00423263" w:rsidRPr="00950428" w:rsidRDefault="00AB496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53FFA16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0E0DD38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D93622C" w14:textId="77777777" w:rsidR="003F6BD7" w:rsidRPr="00A53982" w:rsidRDefault="00AB496A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02027B" w:rsidRPr="0002027B">
            <w:rPr>
              <w:color w:val="000000"/>
              <w:sz w:val="24"/>
              <w:szCs w:val="24"/>
            </w:rPr>
            <w:t>1174300120 WAR MEMORIALS: ($50,000.00)</w:t>
          </w:r>
          <w:r w:rsidR="0002027B" w:rsidRPr="0002027B">
            <w:rPr>
              <w:color w:val="000000"/>
              <w:sz w:val="24"/>
              <w:szCs w:val="24"/>
            </w:rPr>
            <w:br/>
          </w:r>
        </w:sdtContent>
      </w:sdt>
      <w:r w:rsidR="0002027B" w:rsidRPr="0002027B">
        <w:rPr>
          <w:color w:val="000000"/>
          <w:sz w:val="24"/>
          <w:szCs w:val="24"/>
        </w:rPr>
        <w:t>1174300120</w:t>
      </w:r>
      <w:r w:rsidR="00474A9A">
        <w:rPr>
          <w:color w:val="000000"/>
          <w:sz w:val="24"/>
          <w:szCs w:val="24"/>
        </w:rPr>
        <w:t xml:space="preserve"> WAR MEMORIALS AND PUBLIC ART: +$50,000.00</w:t>
      </w:r>
    </w:p>
    <w:p w14:paraId="3A29E7A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4A80DC9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E25D359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C29FCE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1D9438D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7701532F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08E11F8C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F83FFD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5FBE8D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C1FC62F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A02E99F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253A8B5A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CC925A4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BB5FD36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1FBFEB8B" w14:textId="77777777" w:rsidR="00BC1ECF" w:rsidRPr="00950428" w:rsidRDefault="00AB496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0BBEEB1" w14:textId="77777777" w:rsidR="00BC1ECF" w:rsidRPr="00950428" w:rsidRDefault="00AB496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4C0C2CE" w14:textId="77777777" w:rsidR="005C2315" w:rsidRDefault="00AB496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1FE56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200B5F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05290E4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A8D3678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66F89EA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00AA2A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0F0044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18A067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280F2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6DA1CE9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8941D5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5376967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9D36E7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F424B4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4E165E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7BCE37F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47066B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072048F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C9C6CE4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80A716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B470D5B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3AC1DCE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D004EF0" w14:textId="77777777" w:rsidR="00C8728C" w:rsidRPr="00950428" w:rsidRDefault="00AB496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FE124A0" w14:textId="77777777" w:rsidR="00C8728C" w:rsidRPr="00950428" w:rsidRDefault="00AB496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5FD8200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1512FF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22AAE463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11087DE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DD23D3B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4E40" w14:textId="77777777" w:rsidR="008C6D66" w:rsidRDefault="008C6D66" w:rsidP="008C6D66">
      <w:r>
        <w:separator/>
      </w:r>
    </w:p>
  </w:endnote>
  <w:endnote w:type="continuationSeparator" w:id="0">
    <w:p w14:paraId="58C52A55" w14:textId="77777777"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AE67" w14:textId="77777777" w:rsidR="008C6D66" w:rsidRDefault="008C6D66" w:rsidP="008C6D66">
      <w:r>
        <w:separator/>
      </w:r>
    </w:p>
  </w:footnote>
  <w:footnote w:type="continuationSeparator" w:id="0">
    <w:p w14:paraId="54AF6CE3" w14:textId="77777777"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27B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52D49"/>
    <w:rsid w:val="0046365E"/>
    <w:rsid w:val="00474A9A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8138B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496A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4F1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E7CB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6A55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C71B-6D54-4D3F-AC5E-639AD1E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2020-01-27T20:30:00Z</cp:lastPrinted>
  <dcterms:created xsi:type="dcterms:W3CDTF">2021-02-18T16:33:00Z</dcterms:created>
  <dcterms:modified xsi:type="dcterms:W3CDTF">2021-02-18T16:59:00Z</dcterms:modified>
</cp:coreProperties>
</file>