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292C" w14:textId="79DFFAFE" w:rsidR="00FD1DB2" w:rsidRDefault="00FD1DB2" w:rsidP="00FD1DB2">
      <w:pPr>
        <w:rPr>
          <w:b/>
          <w:sz w:val="24"/>
          <w:szCs w:val="24"/>
        </w:rPr>
      </w:pPr>
      <w:bookmarkStart w:id="0" w:name="_GoBack"/>
      <w:bookmarkEnd w:id="0"/>
      <w:r>
        <w:rPr>
          <w:b/>
          <w:sz w:val="24"/>
          <w:szCs w:val="24"/>
        </w:rPr>
        <w:t>501</w:t>
      </w:r>
    </w:p>
    <w:p w14:paraId="262405B4" w14:textId="27F56DF5" w:rsidR="00365053" w:rsidRDefault="009708AD" w:rsidP="0026028D">
      <w:pPr>
        <w:jc w:val="center"/>
        <w:rPr>
          <w:b/>
          <w:sz w:val="24"/>
          <w:szCs w:val="24"/>
        </w:rPr>
      </w:pPr>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647D0164" w14:textId="77777777" w:rsidTr="00017792">
        <w:trPr>
          <w:trHeight w:val="315"/>
          <w:jc w:val="center"/>
        </w:trPr>
        <w:tc>
          <w:tcPr>
            <w:tcW w:w="2880" w:type="dxa"/>
            <w:vAlign w:val="center"/>
          </w:tcPr>
          <w:p w14:paraId="135D37D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789EC05" w14:textId="77777777" w:rsidR="0026028D" w:rsidRPr="00A11267" w:rsidRDefault="00B721A9" w:rsidP="00B721A9">
                <w:pPr>
                  <w:spacing w:before="40" w:after="40"/>
                  <w:rPr>
                    <w:sz w:val="24"/>
                    <w:szCs w:val="24"/>
                  </w:rPr>
                </w:pPr>
                <w:r>
                  <w:rPr>
                    <w:sz w:val="24"/>
                    <w:szCs w:val="24"/>
                  </w:rPr>
                  <w:t>Department of Public Works</w:t>
                </w:r>
              </w:p>
            </w:tc>
          </w:sdtContent>
        </w:sdt>
      </w:tr>
      <w:tr w:rsidR="003C3771" w:rsidRPr="00950428" w14:paraId="021ED56C" w14:textId="77777777" w:rsidTr="00017792">
        <w:trPr>
          <w:trHeight w:val="255"/>
          <w:jc w:val="center"/>
        </w:trPr>
        <w:tc>
          <w:tcPr>
            <w:tcW w:w="2880" w:type="dxa"/>
            <w:vAlign w:val="center"/>
          </w:tcPr>
          <w:p w14:paraId="268E2093"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53643D3B" w14:textId="77777777" w:rsidR="003C3771" w:rsidRDefault="00D43A19" w:rsidP="00D43A19">
                <w:pPr>
                  <w:spacing w:before="40" w:after="40"/>
                  <w:rPr>
                    <w:sz w:val="24"/>
                  </w:rPr>
                </w:pPr>
                <w:r>
                  <w:rPr>
                    <w:rStyle w:val="Style1"/>
                  </w:rPr>
                  <w:t>Sarah Yeager</w:t>
                </w:r>
              </w:p>
            </w:tc>
          </w:sdtContent>
        </w:sdt>
      </w:tr>
      <w:tr w:rsidR="0026028D" w:rsidRPr="00950428" w14:paraId="3A571E18" w14:textId="77777777" w:rsidTr="00017792">
        <w:trPr>
          <w:trHeight w:val="165"/>
          <w:jc w:val="center"/>
        </w:trPr>
        <w:tc>
          <w:tcPr>
            <w:tcW w:w="2880" w:type="dxa"/>
            <w:vAlign w:val="center"/>
          </w:tcPr>
          <w:p w14:paraId="06BCB658"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27BF51B1" w14:textId="56EAEF68" w:rsidR="0026028D" w:rsidRPr="00C24F39" w:rsidRDefault="007C29BE" w:rsidP="007C29BE">
                <w:pPr>
                  <w:spacing w:before="40" w:after="40"/>
                  <w:rPr>
                    <w:sz w:val="24"/>
                  </w:rPr>
                </w:pPr>
                <w:r>
                  <w:rPr>
                    <w:rStyle w:val="Style1"/>
                  </w:rPr>
                  <w:t>Michael Gable, C</w:t>
                </w:r>
                <w:r w:rsidR="00D43A19">
                  <w:rPr>
                    <w:rStyle w:val="Style1"/>
                  </w:rPr>
                  <w:t>hris Hor</w:t>
                </w:r>
                <w:r w:rsidR="00992903">
                  <w:rPr>
                    <w:rStyle w:val="Style1"/>
                  </w:rPr>
                  <w:t>n</w:t>
                </w:r>
                <w:r w:rsidR="00D43A19">
                  <w:rPr>
                    <w:rStyle w:val="Style1"/>
                  </w:rPr>
                  <w:t xml:space="preserve">stein, </w:t>
                </w:r>
                <w:r>
                  <w:rPr>
                    <w:rStyle w:val="Style1"/>
                  </w:rPr>
                  <w:t xml:space="preserve">Grant Ervin, </w:t>
                </w:r>
                <w:r w:rsidR="00D43A19">
                  <w:rPr>
                    <w:rStyle w:val="Style1"/>
                  </w:rPr>
                  <w:t>Sarah Yeager</w:t>
                </w:r>
              </w:p>
            </w:tc>
          </w:sdtContent>
        </w:sdt>
      </w:tr>
      <w:tr w:rsidR="0026028D" w:rsidRPr="00950428" w14:paraId="35692D93" w14:textId="77777777" w:rsidTr="00017792">
        <w:trPr>
          <w:trHeight w:val="300"/>
          <w:jc w:val="center"/>
        </w:trPr>
        <w:tc>
          <w:tcPr>
            <w:tcW w:w="2880" w:type="dxa"/>
            <w:vAlign w:val="center"/>
          </w:tcPr>
          <w:p w14:paraId="31D6FC2D"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3D33C9FD" w14:textId="77777777" w:rsidR="0026028D" w:rsidRPr="00950428" w:rsidRDefault="00B721A9" w:rsidP="00DF102E">
                <w:pPr>
                  <w:spacing w:before="40" w:after="40"/>
                  <w:rPr>
                    <w:sz w:val="24"/>
                  </w:rPr>
                </w:pPr>
                <w:r>
                  <w:rPr>
                    <w:sz w:val="24"/>
                  </w:rPr>
                  <w:t>Contract Authorization</w:t>
                </w:r>
              </w:p>
            </w:tc>
          </w:sdtContent>
        </w:sdt>
      </w:tr>
    </w:tbl>
    <w:p w14:paraId="0A37501D" w14:textId="77777777" w:rsidR="00A04756" w:rsidRPr="00950428" w:rsidRDefault="00A04756" w:rsidP="0026028D">
      <w:pPr>
        <w:autoSpaceDE w:val="0"/>
        <w:autoSpaceDN w:val="0"/>
        <w:adjustRightInd w:val="0"/>
        <w:rPr>
          <w:sz w:val="24"/>
          <w:szCs w:val="24"/>
        </w:rPr>
      </w:pPr>
    </w:p>
    <w:p w14:paraId="65D96BB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sdtPr>
      <w:sdtEndPr/>
      <w:sdtContent>
        <w:p w14:paraId="0F058543" w14:textId="7E1BBFFD" w:rsidR="008B07CB" w:rsidRPr="00A6273C" w:rsidRDefault="008B07CB" w:rsidP="000F3D8D">
          <w:pPr>
            <w:rPr>
              <w:color w:val="000000"/>
              <w:sz w:val="24"/>
              <w:szCs w:val="24"/>
              <w:shd w:val="clear" w:color="auto" w:fill="FFFFFF"/>
            </w:rPr>
          </w:pPr>
          <w:r w:rsidRPr="008B07CB">
            <w:rPr>
              <w:rStyle w:val="normaltextrun"/>
              <w:color w:val="000000"/>
              <w:sz w:val="24"/>
              <w:szCs w:val="24"/>
              <w:shd w:val="clear" w:color="auto" w:fill="FFFFFF"/>
            </w:rPr>
            <w:t>Resolution </w:t>
          </w:r>
          <w:r w:rsidRPr="008B07CB">
            <w:rPr>
              <w:rStyle w:val="normaltextrun"/>
              <w:color w:val="000000"/>
              <w:sz w:val="24"/>
              <w:szCs w:val="24"/>
              <w:u w:val="single"/>
              <w:shd w:val="clear" w:color="auto" w:fill="FFFFFF"/>
            </w:rPr>
            <w:t>amending Resolution No. 192 of 2020,</w:t>
          </w:r>
          <w:r w:rsidRPr="008B07CB">
            <w:rPr>
              <w:rStyle w:val="normaltextrun"/>
              <w:color w:val="000000"/>
              <w:sz w:val="24"/>
              <w:szCs w:val="24"/>
              <w:shd w:val="clear" w:color="auto" w:fill="FFFFFF"/>
            </w:rPr>
            <w:t>  authorizing the Mayor and Director of the Department of Public Works to enter on behalf of the City of Pittsburgh into an amendment or amendments to the </w:t>
          </w:r>
          <w:r w:rsidRPr="008B07CB">
            <w:rPr>
              <w:rStyle w:val="normaltextrun"/>
              <w:color w:val="000000"/>
              <w:sz w:val="24"/>
              <w:szCs w:val="24"/>
              <w:u w:val="single"/>
              <w:shd w:val="clear" w:color="auto" w:fill="FFFFFF"/>
            </w:rPr>
            <w:t>Second Amended</w:t>
          </w:r>
          <w:r w:rsidRPr="008B07CB">
            <w:rPr>
              <w:rStyle w:val="normaltextrun"/>
              <w:color w:val="000000"/>
              <w:sz w:val="24"/>
              <w:szCs w:val="24"/>
              <w:shd w:val="clear" w:color="auto" w:fill="FFFFFF"/>
            </w:rPr>
            <w:t> Full Requirements Service Agreement with Direct Energy Business LLC for the continued supply of electricity to the City’s buildings and facilities in connection with City’s aggregated purchase of electricity with other members of the Western Pennsylvania Energy Consortium.</w:t>
          </w:r>
          <w:r w:rsidRPr="008B07CB">
            <w:rPr>
              <w:rStyle w:val="eop"/>
              <w:color w:val="000000"/>
              <w:sz w:val="24"/>
              <w:szCs w:val="24"/>
              <w:shd w:val="clear" w:color="auto" w:fill="FFFFFF"/>
            </w:rPr>
            <w:t> </w:t>
          </w:r>
          <w:r>
            <w:rPr>
              <w:rStyle w:val="eop"/>
              <w:color w:val="000000"/>
              <w:sz w:val="24"/>
              <w:szCs w:val="24"/>
              <w:shd w:val="clear" w:color="auto" w:fill="FFFFFF"/>
            </w:rPr>
            <w:t xml:space="preserve">With this amendment, the City will be billed $0.053740/kWh of electricity used by the City’s General Medium accounts. This cost reflects </w:t>
          </w:r>
          <w:proofErr w:type="gramStart"/>
          <w:r>
            <w:rPr>
              <w:rStyle w:val="eop"/>
              <w:color w:val="000000"/>
              <w:sz w:val="24"/>
              <w:szCs w:val="24"/>
              <w:shd w:val="clear" w:color="auto" w:fill="FFFFFF"/>
            </w:rPr>
            <w:t>a</w:t>
          </w:r>
          <w:proofErr w:type="gramEnd"/>
          <w:r>
            <w:rPr>
              <w:rStyle w:val="eop"/>
              <w:color w:val="000000"/>
              <w:sz w:val="24"/>
              <w:szCs w:val="24"/>
              <w:shd w:val="clear" w:color="auto" w:fill="FFFFFF"/>
            </w:rPr>
            <w:t xml:space="preserve"> 8.6% rate reduction from the previous rate of $0.0588/kWh. </w:t>
          </w:r>
          <w:r w:rsidR="00A6273C">
            <w:rPr>
              <w:rStyle w:val="eop"/>
              <w:color w:val="000000"/>
              <w:sz w:val="24"/>
              <w:szCs w:val="24"/>
              <w:shd w:val="clear" w:color="auto" w:fill="FFFFFF"/>
            </w:rPr>
            <w:t xml:space="preserve">This rate reduction translates to approximately $71,000 cost savings over the duration of the </w:t>
          </w:r>
          <w:proofErr w:type="gramStart"/>
          <w:r w:rsidR="00A6273C">
            <w:rPr>
              <w:rStyle w:val="eop"/>
              <w:color w:val="000000"/>
              <w:sz w:val="24"/>
              <w:szCs w:val="24"/>
              <w:shd w:val="clear" w:color="auto" w:fill="FFFFFF"/>
            </w:rPr>
            <w:t>1 year</w:t>
          </w:r>
          <w:proofErr w:type="gramEnd"/>
          <w:r w:rsidR="00A6273C">
            <w:rPr>
              <w:rStyle w:val="eop"/>
              <w:color w:val="000000"/>
              <w:sz w:val="24"/>
              <w:szCs w:val="24"/>
              <w:shd w:val="clear" w:color="auto" w:fill="FFFFFF"/>
            </w:rPr>
            <w:t xml:space="preserve"> contract. </w:t>
          </w:r>
        </w:p>
        <w:p w14:paraId="6D566A56" w14:textId="77777777" w:rsidR="008B07CB" w:rsidRDefault="008B07CB" w:rsidP="000F3D8D">
          <w:pPr>
            <w:rPr>
              <w:sz w:val="24"/>
              <w:szCs w:val="24"/>
            </w:rPr>
          </w:pPr>
        </w:p>
        <w:p w14:paraId="028D8709" w14:textId="47B5F9B0" w:rsidR="003F6BD7" w:rsidRPr="00950428" w:rsidRDefault="0059137B" w:rsidP="000F3D8D">
          <w:pPr>
            <w:rPr>
              <w:sz w:val="24"/>
              <w:szCs w:val="24"/>
            </w:rPr>
          </w:pPr>
        </w:p>
      </w:sdtContent>
    </w:sdt>
    <w:p w14:paraId="5DAB6C7B"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8E00177" w14:textId="77777777" w:rsidTr="00017792">
        <w:trPr>
          <w:trHeight w:val="308"/>
          <w:jc w:val="center"/>
        </w:trPr>
        <w:tc>
          <w:tcPr>
            <w:tcW w:w="2955" w:type="dxa"/>
            <w:vAlign w:val="center"/>
          </w:tcPr>
          <w:p w14:paraId="45FCF0C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0CADBD22" w14:textId="3C3AF7CB" w:rsidR="00CB2BD7" w:rsidRPr="00950428" w:rsidRDefault="009A7BBE" w:rsidP="002F63D3">
            <w:pPr>
              <w:spacing w:before="40" w:after="40"/>
              <w:rPr>
                <w:sz w:val="24"/>
                <w:szCs w:val="24"/>
              </w:rPr>
            </w:pPr>
            <w:r>
              <w:rPr>
                <w:sz w:val="24"/>
                <w:szCs w:val="24"/>
              </w:rPr>
              <w:t>$0.00</w:t>
            </w:r>
          </w:p>
        </w:tc>
      </w:tr>
      <w:tr w:rsidR="00EE4AE4" w:rsidRPr="00950428" w14:paraId="0C89D3FB" w14:textId="77777777" w:rsidTr="00017792">
        <w:trPr>
          <w:trHeight w:val="293"/>
          <w:jc w:val="center"/>
        </w:trPr>
        <w:tc>
          <w:tcPr>
            <w:tcW w:w="2955" w:type="dxa"/>
            <w:vAlign w:val="center"/>
          </w:tcPr>
          <w:p w14:paraId="02903312"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474BBEA" w14:textId="77777777" w:rsidR="00EE4AE4" w:rsidRPr="00950428" w:rsidRDefault="0059137B"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D43A19">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278FDCE5" w14:textId="77777777" w:rsidR="00EE4AE4" w:rsidRPr="00950428" w:rsidRDefault="0059137B"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D43A19">
                  <w:rPr>
                    <w:rFonts w:ascii="MS Gothic" w:eastAsia="MS Gothic" w:hAnsi="MS Gothic" w:hint="eastAsia"/>
                    <w:sz w:val="24"/>
                  </w:rPr>
                  <w:t>☒</w:t>
                </w:r>
              </w:sdtContent>
            </w:sdt>
            <w:r w:rsidR="00EE4AE4" w:rsidRPr="00950428">
              <w:rPr>
                <w:sz w:val="24"/>
              </w:rPr>
              <w:t xml:space="preserve"> Multi-Year</w:t>
            </w:r>
          </w:p>
        </w:tc>
      </w:tr>
      <w:tr w:rsidR="00EE4AE4" w:rsidRPr="00950428" w14:paraId="254A59EA" w14:textId="77777777" w:rsidTr="00017792">
        <w:trPr>
          <w:trHeight w:val="293"/>
          <w:jc w:val="center"/>
        </w:trPr>
        <w:tc>
          <w:tcPr>
            <w:tcW w:w="2955" w:type="dxa"/>
            <w:vAlign w:val="center"/>
          </w:tcPr>
          <w:p w14:paraId="44D46F09"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0DCF6349" w14:textId="77777777" w:rsidR="00EE4AE4" w:rsidRPr="00950428" w:rsidRDefault="0059137B"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B721A9">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EEB959E" w14:textId="77777777" w:rsidR="00EE4AE4" w:rsidRPr="00950428" w:rsidRDefault="0059137B"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E2B74FB" w14:textId="77777777" w:rsidR="00EE4AE4" w:rsidRPr="00950428" w:rsidRDefault="0059137B"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7EAC478" w14:textId="77777777" w:rsidR="00EE4AE4" w:rsidRPr="00950428" w:rsidRDefault="0059137B"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2211450D" w14:textId="77777777" w:rsidTr="00017792">
        <w:trPr>
          <w:trHeight w:val="293"/>
          <w:jc w:val="center"/>
        </w:trPr>
        <w:tc>
          <w:tcPr>
            <w:tcW w:w="2955" w:type="dxa"/>
            <w:vAlign w:val="center"/>
          </w:tcPr>
          <w:p w14:paraId="4249F867"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36BDFF04" w14:textId="77777777" w:rsidR="00423263" w:rsidRPr="00950428" w:rsidRDefault="0059137B"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B721A9">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E13EA7" w14:textId="77777777" w:rsidR="00423263" w:rsidRPr="00950428" w:rsidRDefault="0059137B"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EB378F" w14:textId="77777777" w:rsidR="00CB2BD7" w:rsidRPr="00950428" w:rsidRDefault="00CB2BD7" w:rsidP="0026028D">
      <w:pPr>
        <w:autoSpaceDE w:val="0"/>
        <w:autoSpaceDN w:val="0"/>
        <w:adjustRightInd w:val="0"/>
        <w:rPr>
          <w:sz w:val="24"/>
          <w:szCs w:val="24"/>
        </w:rPr>
      </w:pPr>
    </w:p>
    <w:p w14:paraId="7FEA6957" w14:textId="77777777" w:rsidR="003E542C" w:rsidRDefault="003F6BD7" w:rsidP="0026028D">
      <w:pPr>
        <w:autoSpaceDE w:val="0"/>
        <w:autoSpaceDN w:val="0"/>
        <w:adjustRightInd w:val="0"/>
        <w:rPr>
          <w:sz w:val="24"/>
          <w:szCs w:val="24"/>
        </w:rPr>
      </w:pPr>
      <w:r w:rsidRPr="00950428">
        <w:rPr>
          <w:b/>
          <w:sz w:val="24"/>
          <w:szCs w:val="24"/>
        </w:rPr>
        <w:t>JDE Account Information</w:t>
      </w:r>
    </w:p>
    <w:p w14:paraId="5221C07A" w14:textId="77777777" w:rsidR="003F6BD7" w:rsidRPr="002F63D3" w:rsidRDefault="0059137B" w:rsidP="00A11267">
      <w:pPr>
        <w:autoSpaceDE w:val="0"/>
        <w:autoSpaceDN w:val="0"/>
        <w:adjustRightInd w:val="0"/>
        <w:rPr>
          <w:sz w:val="24"/>
          <w:szCs w:val="24"/>
        </w:rPr>
      </w:pPr>
      <w:sdt>
        <w:sdtPr>
          <w:rPr>
            <w:color w:val="000000"/>
            <w:sz w:val="24"/>
            <w:szCs w:val="24"/>
            <w:shd w:val="clear" w:color="auto" w:fill="FFFFFF"/>
          </w:rPr>
          <w:id w:val="-1576964566"/>
          <w:placeholder>
            <w:docPart w:val="320FA520A1E94688AEB9F4F32BE0DC8B"/>
          </w:placeholder>
          <w:text w:multiLine="1"/>
        </w:sdtPr>
        <w:sdtEndPr/>
        <w:sdtContent>
          <w:r w:rsidR="002F63D3" w:rsidRPr="002F63D3">
            <w:rPr>
              <w:color w:val="000000"/>
              <w:sz w:val="24"/>
              <w:szCs w:val="24"/>
              <w:shd w:val="clear" w:color="auto" w:fill="FFFFFF"/>
            </w:rPr>
            <w:t xml:space="preserve">In the 2020 Operating Budget, there is $5,211,969 allocated for electricity use. </w:t>
          </w:r>
          <w:r w:rsidR="002F63D3" w:rsidRPr="002F63D3">
            <w:rPr>
              <w:color w:val="000000"/>
              <w:sz w:val="24"/>
              <w:szCs w:val="24"/>
              <w:shd w:val="clear" w:color="auto" w:fill="FFFFFF"/>
            </w:rPr>
            <w:br/>
          </w:r>
          <w:r w:rsidR="002F63D3" w:rsidRPr="002F63D3">
            <w:rPr>
              <w:color w:val="000000"/>
              <w:sz w:val="24"/>
              <w:szCs w:val="24"/>
              <w:shd w:val="clear" w:color="auto" w:fill="FFFFFF"/>
            </w:rPr>
            <w:br/>
            <w:t>Account Number: 11101.450000.54.54601.2020</w:t>
          </w:r>
        </w:sdtContent>
      </w:sdt>
      <w:r w:rsidR="018322D4" w:rsidRPr="018322D4">
        <w:rPr>
          <w:color w:val="000000" w:themeColor="text1"/>
          <w:sz w:val="24"/>
          <w:szCs w:val="24"/>
        </w:rPr>
        <w:t xml:space="preserve"> (item no. 22222-54)</w:t>
      </w:r>
    </w:p>
    <w:p w14:paraId="29DF608F" w14:textId="7FEC395F" w:rsidR="018322D4" w:rsidRDefault="018322D4" w:rsidP="018322D4">
      <w:pPr>
        <w:rPr>
          <w:color w:val="000000" w:themeColor="text1"/>
          <w:sz w:val="24"/>
          <w:szCs w:val="24"/>
        </w:rPr>
      </w:pPr>
    </w:p>
    <w:p w14:paraId="4FA55770" w14:textId="1BEEFA89" w:rsidR="018322D4" w:rsidRDefault="018322D4" w:rsidP="018322D4">
      <w:pPr>
        <w:rPr>
          <w:sz w:val="24"/>
          <w:szCs w:val="24"/>
        </w:rPr>
      </w:pPr>
      <w:r w:rsidRPr="018322D4">
        <w:rPr>
          <w:color w:val="000000" w:themeColor="text1"/>
          <w:sz w:val="24"/>
          <w:szCs w:val="24"/>
        </w:rPr>
        <w:t>Account Number: 11101.450000.54.54601.2021 (item no. 22222-54)</w:t>
      </w:r>
    </w:p>
    <w:p w14:paraId="6A05A809" w14:textId="77777777" w:rsidR="003F6BD7" w:rsidRPr="00950428" w:rsidRDefault="003F6BD7" w:rsidP="0026028D">
      <w:pPr>
        <w:autoSpaceDE w:val="0"/>
        <w:autoSpaceDN w:val="0"/>
        <w:adjustRightInd w:val="0"/>
        <w:rPr>
          <w:b/>
          <w:sz w:val="24"/>
          <w:szCs w:val="24"/>
          <w:u w:val="single"/>
        </w:rPr>
      </w:pPr>
    </w:p>
    <w:p w14:paraId="12F484B1"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dtPr>
      <w:sdtEndPr>
        <w:rPr>
          <w:rStyle w:val="DefaultParagraphFont"/>
          <w:sz w:val="20"/>
        </w:rPr>
      </w:sdtEndPr>
      <w:sdtContent>
        <w:p w14:paraId="29178BBB" w14:textId="77777777" w:rsidR="003F6BD7" w:rsidRPr="00950428" w:rsidRDefault="007C6342" w:rsidP="003E542C">
          <w:pPr>
            <w:autoSpaceDE w:val="0"/>
            <w:autoSpaceDN w:val="0"/>
            <w:adjustRightInd w:val="0"/>
            <w:rPr>
              <w:b/>
              <w:sz w:val="24"/>
              <w:szCs w:val="24"/>
            </w:rPr>
          </w:pPr>
          <w:r>
            <w:rPr>
              <w:rStyle w:val="Style1"/>
            </w:rPr>
            <w:t>There are no additional operational costs associated with this contract.</w:t>
          </w:r>
        </w:p>
      </w:sdtContent>
    </w:sdt>
    <w:p w14:paraId="5A39BBE3" w14:textId="77777777" w:rsidR="003F6BD7" w:rsidRPr="00950428" w:rsidRDefault="003F6BD7" w:rsidP="0026028D">
      <w:pPr>
        <w:autoSpaceDE w:val="0"/>
        <w:autoSpaceDN w:val="0"/>
        <w:adjustRightInd w:val="0"/>
        <w:rPr>
          <w:b/>
          <w:sz w:val="24"/>
          <w:szCs w:val="24"/>
          <w:u w:val="single"/>
        </w:rPr>
      </w:pPr>
    </w:p>
    <w:p w14:paraId="02F3D39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dtPr>
      <w:sdtEndPr>
        <w:rPr>
          <w:rStyle w:val="Style1"/>
        </w:rPr>
      </w:sdtEndPr>
      <w:sdtContent>
        <w:p w14:paraId="773F148E" w14:textId="77777777" w:rsidR="00E90DD1" w:rsidRDefault="007C6342" w:rsidP="0026028D">
          <w:pPr>
            <w:autoSpaceDE w:val="0"/>
            <w:autoSpaceDN w:val="0"/>
            <w:adjustRightInd w:val="0"/>
            <w:rPr>
              <w:rStyle w:val="Style1"/>
            </w:rPr>
          </w:pPr>
          <w:r>
            <w:rPr>
              <w:rStyle w:val="Style1"/>
            </w:rPr>
            <w:t>Not applicable</w:t>
          </w:r>
        </w:p>
      </w:sdtContent>
    </w:sdt>
    <w:p w14:paraId="41C8F396" w14:textId="77777777" w:rsidR="00321263" w:rsidRDefault="00321263" w:rsidP="0026028D">
      <w:pPr>
        <w:autoSpaceDE w:val="0"/>
        <w:autoSpaceDN w:val="0"/>
        <w:adjustRightInd w:val="0"/>
        <w:rPr>
          <w:rStyle w:val="Style1"/>
        </w:rPr>
      </w:pPr>
    </w:p>
    <w:p w14:paraId="72A3D3EC" w14:textId="3E1963BC" w:rsidR="00EE3AFE" w:rsidRPr="002C10B3" w:rsidRDefault="002C10B3" w:rsidP="002C10B3">
      <w:pPr>
        <w:autoSpaceDE w:val="0"/>
        <w:autoSpaceDN w:val="0"/>
        <w:adjustRightInd w:val="0"/>
        <w:jc w:val="right"/>
        <w:rPr>
          <w:rStyle w:val="Style1"/>
          <w:b/>
          <w:color w:val="FF0000"/>
        </w:rPr>
      </w:pPr>
      <w:r>
        <w:rPr>
          <w:rStyle w:val="Style1"/>
          <w:b/>
          <w:color w:val="FF0000"/>
        </w:rPr>
        <w:t>CG 10/29/2020</w:t>
      </w:r>
    </w:p>
    <w:p w14:paraId="0D0B940D" w14:textId="77777777" w:rsidR="00EE3AFE" w:rsidRDefault="00EE3AFE" w:rsidP="002C10B3">
      <w:pPr>
        <w:jc w:val="right"/>
        <w:rPr>
          <w:rStyle w:val="Style1"/>
          <w:b/>
        </w:rPr>
      </w:pPr>
      <w:r>
        <w:rPr>
          <w:rStyle w:val="Style1"/>
          <w:b/>
        </w:rPr>
        <w:br w:type="page"/>
      </w:r>
    </w:p>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E27B00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A33187F" w14:textId="77777777" w:rsidTr="00FD67CD">
        <w:trPr>
          <w:trHeight w:val="293"/>
          <w:jc w:val="center"/>
        </w:trPr>
        <w:tc>
          <w:tcPr>
            <w:tcW w:w="2595" w:type="dxa"/>
            <w:vAlign w:val="center"/>
          </w:tcPr>
          <w:p w14:paraId="678A95BE" w14:textId="77777777" w:rsidR="00BC1ECF" w:rsidRDefault="00BC1ECF" w:rsidP="00C61534">
            <w:pPr>
              <w:spacing w:before="40" w:after="40"/>
              <w:rPr>
                <w:b/>
                <w:i/>
                <w:sz w:val="24"/>
              </w:rPr>
            </w:pPr>
            <w:r>
              <w:rPr>
                <w:b/>
                <w:i/>
                <w:sz w:val="24"/>
              </w:rPr>
              <w:t>Method of Procurement</w:t>
            </w:r>
          </w:p>
          <w:p w14:paraId="07D99E80" w14:textId="77777777" w:rsidR="00BC1ECF" w:rsidRPr="00BC1ECF" w:rsidRDefault="00BC1ECF" w:rsidP="00C61534">
            <w:pPr>
              <w:spacing w:before="40" w:after="40"/>
              <w:rPr>
                <w:sz w:val="22"/>
              </w:rPr>
            </w:pPr>
            <w:r>
              <w:rPr>
                <w:i/>
                <w:sz w:val="24"/>
              </w:rPr>
              <w:t>Select one.</w:t>
            </w:r>
          </w:p>
        </w:tc>
        <w:tc>
          <w:tcPr>
            <w:tcW w:w="990" w:type="dxa"/>
            <w:vAlign w:val="center"/>
          </w:tcPr>
          <w:p w14:paraId="0ADB82D4" w14:textId="77777777" w:rsidR="00BC1ECF" w:rsidRPr="00950428" w:rsidRDefault="0059137B"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1FC3C03" w14:textId="77777777" w:rsidR="00BC1ECF" w:rsidRPr="00950428" w:rsidRDefault="0059137B"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D38C331" w14:textId="60F526EB" w:rsidR="005C2315" w:rsidRDefault="0059137B"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8B07CB">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60061E4C" w14:textId="77777777" w:rsidR="00830575" w:rsidRDefault="00830575" w:rsidP="00EE3AFE">
      <w:pPr>
        <w:autoSpaceDE w:val="0"/>
        <w:autoSpaceDN w:val="0"/>
        <w:adjustRightInd w:val="0"/>
        <w:rPr>
          <w:b/>
          <w:sz w:val="24"/>
          <w:szCs w:val="24"/>
        </w:rPr>
      </w:pPr>
    </w:p>
    <w:p w14:paraId="10CEABC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sdtPr>
      <w:sdtEndPr>
        <w:rPr>
          <w:rStyle w:val="DefaultParagraphFont"/>
          <w:sz w:val="20"/>
        </w:rPr>
      </w:sdtEndPr>
      <w:sdtContent>
        <w:p w14:paraId="566BDB3E"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44EAFD9C" w14:textId="77777777" w:rsidR="00EE3AFE" w:rsidRDefault="00EE3AFE" w:rsidP="00EE3AFE">
      <w:pPr>
        <w:autoSpaceDE w:val="0"/>
        <w:autoSpaceDN w:val="0"/>
        <w:adjustRightInd w:val="0"/>
        <w:rPr>
          <w:b/>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sdtPr>
      <w:sdtEndPr>
        <w:rPr>
          <w:rStyle w:val="DefaultParagraphFont"/>
          <w:sz w:val="20"/>
        </w:rPr>
      </w:sdtEndPr>
      <w:sdtContent>
        <w:p w14:paraId="5631CC4B"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4B94D5A5" w14:textId="77777777" w:rsidR="00C8728C" w:rsidRDefault="00C8728C" w:rsidP="00EE3AFE">
      <w:pPr>
        <w:autoSpaceDE w:val="0"/>
        <w:autoSpaceDN w:val="0"/>
        <w:adjustRightInd w:val="0"/>
        <w:rPr>
          <w:b/>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sdtPr>
      <w:sdtEndPr>
        <w:rPr>
          <w:rStyle w:val="DefaultParagraphFont"/>
          <w:sz w:val="20"/>
        </w:rPr>
      </w:sdtEndPr>
      <w:sdtContent>
        <w:p w14:paraId="49DCFBCB"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3DEEC669" w14:textId="77777777" w:rsidR="00EE3AFE" w:rsidRDefault="00EE3AFE" w:rsidP="0026028D">
      <w:pPr>
        <w:autoSpaceDE w:val="0"/>
        <w:autoSpaceDN w:val="0"/>
        <w:adjustRightInd w:val="0"/>
        <w:rPr>
          <w:rStyle w:val="Style1"/>
          <w:b/>
        </w:rPr>
      </w:pPr>
    </w:p>
    <w:p w14:paraId="311F3B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sdtPr>
      <w:sdtEndPr>
        <w:rPr>
          <w:rStyle w:val="DefaultParagraphFont"/>
          <w:sz w:val="20"/>
        </w:rPr>
      </w:sdtEndPr>
      <w:sdtContent>
        <w:p w14:paraId="5C1BD247"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3656B9AB"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sdtPr>
      <w:sdtEndPr>
        <w:rPr>
          <w:rStyle w:val="DefaultParagraphFont"/>
          <w:sz w:val="20"/>
        </w:rPr>
      </w:sdtEndPr>
      <w:sdtContent>
        <w:p w14:paraId="5F178AF9"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5FB0818"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sdtPr>
      <w:sdtEndPr>
        <w:rPr>
          <w:rStyle w:val="DefaultParagraphFont"/>
          <w:sz w:val="20"/>
        </w:rPr>
      </w:sdtEndPr>
      <w:sdtContent>
        <w:p w14:paraId="63C08C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049F31CB"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00017792">
        <w:trPr>
          <w:trHeight w:val="293"/>
          <w:jc w:val="center"/>
        </w:trPr>
        <w:tc>
          <w:tcPr>
            <w:tcW w:w="5220" w:type="dxa"/>
            <w:vAlign w:val="center"/>
          </w:tcPr>
          <w:p w14:paraId="247BF3B1"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F93066B" w14:textId="77777777" w:rsidR="00C8728C" w:rsidRPr="00950428" w:rsidRDefault="0059137B"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59137B"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53128261"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2486C05"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0AFFF846" w:rsidR="0063773C" w:rsidRDefault="0063773C" w:rsidP="0063773C">
      <w:pPr>
        <w:pStyle w:val="ListParagraph"/>
        <w:numPr>
          <w:ilvl w:val="0"/>
          <w:numId w:val="4"/>
        </w:numPr>
        <w:autoSpaceDE w:val="0"/>
        <w:autoSpaceDN w:val="0"/>
        <w:adjustRightInd w:val="0"/>
        <w:rPr>
          <w:rStyle w:val="Style1"/>
          <w:i/>
        </w:rPr>
      </w:pPr>
      <w:r w:rsidRPr="00BC1ECF">
        <w:rPr>
          <w:rStyle w:val="Style1"/>
          <w:i/>
        </w:rPr>
        <w:t>Please attach any additional documents and/or exhibits.</w:t>
      </w:r>
    </w:p>
    <w:p w14:paraId="18E4495C" w14:textId="14EBFB9D" w:rsidR="002C10B3" w:rsidRDefault="002C10B3" w:rsidP="002C10B3">
      <w:pPr>
        <w:autoSpaceDE w:val="0"/>
        <w:autoSpaceDN w:val="0"/>
        <w:adjustRightInd w:val="0"/>
        <w:rPr>
          <w:i/>
          <w:sz w:val="24"/>
        </w:rPr>
      </w:pPr>
    </w:p>
    <w:p w14:paraId="3C206E62" w14:textId="43376FDB" w:rsidR="002C10B3" w:rsidRDefault="002C10B3" w:rsidP="002C10B3">
      <w:pPr>
        <w:autoSpaceDE w:val="0"/>
        <w:autoSpaceDN w:val="0"/>
        <w:adjustRightInd w:val="0"/>
        <w:rPr>
          <w:i/>
          <w:sz w:val="24"/>
        </w:rPr>
      </w:pPr>
    </w:p>
    <w:p w14:paraId="40CAFE9F" w14:textId="46970057" w:rsidR="002C10B3" w:rsidRDefault="002C10B3" w:rsidP="002C10B3">
      <w:pPr>
        <w:autoSpaceDE w:val="0"/>
        <w:autoSpaceDN w:val="0"/>
        <w:adjustRightInd w:val="0"/>
        <w:rPr>
          <w:i/>
          <w:sz w:val="24"/>
        </w:rPr>
      </w:pPr>
    </w:p>
    <w:p w14:paraId="29F4D6A2" w14:textId="30DAD434" w:rsidR="002C10B3" w:rsidRDefault="002C10B3" w:rsidP="002C10B3">
      <w:pPr>
        <w:autoSpaceDE w:val="0"/>
        <w:autoSpaceDN w:val="0"/>
        <w:adjustRightInd w:val="0"/>
        <w:rPr>
          <w:i/>
          <w:sz w:val="24"/>
        </w:rPr>
      </w:pPr>
    </w:p>
    <w:p w14:paraId="560B9014" w14:textId="14A32A28" w:rsidR="002C10B3" w:rsidRDefault="002C10B3" w:rsidP="002C10B3">
      <w:pPr>
        <w:autoSpaceDE w:val="0"/>
        <w:autoSpaceDN w:val="0"/>
        <w:adjustRightInd w:val="0"/>
        <w:rPr>
          <w:i/>
          <w:sz w:val="24"/>
        </w:rPr>
      </w:pPr>
    </w:p>
    <w:p w14:paraId="529500AB" w14:textId="39478C8B" w:rsidR="002C10B3" w:rsidRDefault="002C10B3" w:rsidP="002C10B3">
      <w:pPr>
        <w:autoSpaceDE w:val="0"/>
        <w:autoSpaceDN w:val="0"/>
        <w:adjustRightInd w:val="0"/>
        <w:rPr>
          <w:i/>
          <w:sz w:val="24"/>
        </w:rPr>
      </w:pPr>
    </w:p>
    <w:p w14:paraId="08E783F8" w14:textId="34BE81E8" w:rsidR="002C10B3" w:rsidRDefault="002C10B3" w:rsidP="002C10B3">
      <w:pPr>
        <w:autoSpaceDE w:val="0"/>
        <w:autoSpaceDN w:val="0"/>
        <w:adjustRightInd w:val="0"/>
        <w:rPr>
          <w:i/>
          <w:sz w:val="24"/>
        </w:rPr>
      </w:pPr>
    </w:p>
    <w:p w14:paraId="0B8A7FB2" w14:textId="5B517E0B" w:rsidR="002C10B3" w:rsidRDefault="002C10B3" w:rsidP="002C10B3">
      <w:pPr>
        <w:autoSpaceDE w:val="0"/>
        <w:autoSpaceDN w:val="0"/>
        <w:adjustRightInd w:val="0"/>
        <w:rPr>
          <w:i/>
          <w:sz w:val="24"/>
        </w:rPr>
      </w:pPr>
    </w:p>
    <w:p w14:paraId="605D568B" w14:textId="77CDF792" w:rsidR="002C10B3" w:rsidRDefault="002C10B3" w:rsidP="002C10B3">
      <w:pPr>
        <w:autoSpaceDE w:val="0"/>
        <w:autoSpaceDN w:val="0"/>
        <w:adjustRightInd w:val="0"/>
        <w:rPr>
          <w:i/>
          <w:sz w:val="24"/>
        </w:rPr>
      </w:pPr>
    </w:p>
    <w:p w14:paraId="339F9D84" w14:textId="0D6AA600" w:rsidR="002C10B3" w:rsidRDefault="002C10B3" w:rsidP="002C10B3">
      <w:pPr>
        <w:autoSpaceDE w:val="0"/>
        <w:autoSpaceDN w:val="0"/>
        <w:adjustRightInd w:val="0"/>
        <w:rPr>
          <w:i/>
          <w:sz w:val="24"/>
        </w:rPr>
      </w:pPr>
    </w:p>
    <w:p w14:paraId="4F6F07B2" w14:textId="71870C41" w:rsidR="002C10B3" w:rsidRDefault="002C10B3" w:rsidP="002C10B3">
      <w:pPr>
        <w:autoSpaceDE w:val="0"/>
        <w:autoSpaceDN w:val="0"/>
        <w:adjustRightInd w:val="0"/>
        <w:rPr>
          <w:i/>
          <w:sz w:val="24"/>
        </w:rPr>
      </w:pPr>
    </w:p>
    <w:p w14:paraId="64EE1C96" w14:textId="1DCB93D1" w:rsidR="002C10B3" w:rsidRDefault="002C10B3" w:rsidP="002C10B3">
      <w:pPr>
        <w:autoSpaceDE w:val="0"/>
        <w:autoSpaceDN w:val="0"/>
        <w:adjustRightInd w:val="0"/>
        <w:rPr>
          <w:i/>
          <w:sz w:val="24"/>
        </w:rPr>
      </w:pPr>
    </w:p>
    <w:p w14:paraId="60499C2F" w14:textId="77777777" w:rsidR="002C10B3" w:rsidRPr="002C10B3" w:rsidRDefault="002C10B3" w:rsidP="002C10B3">
      <w:pPr>
        <w:autoSpaceDE w:val="0"/>
        <w:autoSpaceDN w:val="0"/>
        <w:adjustRightInd w:val="0"/>
        <w:jc w:val="right"/>
        <w:rPr>
          <w:rStyle w:val="Style1"/>
          <w:b/>
          <w:color w:val="FF0000"/>
        </w:rPr>
      </w:pPr>
      <w:r>
        <w:rPr>
          <w:rStyle w:val="Style1"/>
          <w:b/>
          <w:color w:val="FF0000"/>
        </w:rPr>
        <w:t>CG 10/29/2020</w:t>
      </w:r>
    </w:p>
    <w:p w14:paraId="25F26CEE" w14:textId="77777777" w:rsidR="002C10B3" w:rsidRPr="002C10B3" w:rsidRDefault="002C10B3" w:rsidP="002C10B3">
      <w:pPr>
        <w:autoSpaceDE w:val="0"/>
        <w:autoSpaceDN w:val="0"/>
        <w:adjustRightInd w:val="0"/>
        <w:jc w:val="right"/>
        <w:rPr>
          <w:i/>
          <w:sz w:val="24"/>
        </w:rPr>
      </w:pPr>
    </w:p>
    <w:sectPr w:rsidR="002C10B3" w:rsidRPr="002C10B3"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F3D8D"/>
    <w:rsid w:val="001163E6"/>
    <w:rsid w:val="00143DFF"/>
    <w:rsid w:val="00152D56"/>
    <w:rsid w:val="0016273A"/>
    <w:rsid w:val="00166934"/>
    <w:rsid w:val="00181D41"/>
    <w:rsid w:val="001948FA"/>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10B3"/>
    <w:rsid w:val="002C2304"/>
    <w:rsid w:val="002F042C"/>
    <w:rsid w:val="002F63D3"/>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9137B"/>
    <w:rsid w:val="005A6B2C"/>
    <w:rsid w:val="005C2315"/>
    <w:rsid w:val="005C4F67"/>
    <w:rsid w:val="005D2D2D"/>
    <w:rsid w:val="005D494A"/>
    <w:rsid w:val="005E020E"/>
    <w:rsid w:val="00613C68"/>
    <w:rsid w:val="006142CB"/>
    <w:rsid w:val="0063773C"/>
    <w:rsid w:val="00640F6E"/>
    <w:rsid w:val="006456EE"/>
    <w:rsid w:val="00645C12"/>
    <w:rsid w:val="00652E30"/>
    <w:rsid w:val="00697775"/>
    <w:rsid w:val="006C02FB"/>
    <w:rsid w:val="00712E0D"/>
    <w:rsid w:val="00713488"/>
    <w:rsid w:val="00726132"/>
    <w:rsid w:val="00733AF3"/>
    <w:rsid w:val="007702FA"/>
    <w:rsid w:val="007B1E56"/>
    <w:rsid w:val="007B521D"/>
    <w:rsid w:val="007C29BE"/>
    <w:rsid w:val="007C6342"/>
    <w:rsid w:val="007D5FC2"/>
    <w:rsid w:val="007D7F70"/>
    <w:rsid w:val="007F7199"/>
    <w:rsid w:val="00801756"/>
    <w:rsid w:val="00830575"/>
    <w:rsid w:val="008529AF"/>
    <w:rsid w:val="00854D1B"/>
    <w:rsid w:val="00872CF8"/>
    <w:rsid w:val="00875842"/>
    <w:rsid w:val="00891A1A"/>
    <w:rsid w:val="0089530F"/>
    <w:rsid w:val="008973F1"/>
    <w:rsid w:val="008B07CB"/>
    <w:rsid w:val="008F3FA6"/>
    <w:rsid w:val="008F5600"/>
    <w:rsid w:val="00904615"/>
    <w:rsid w:val="009376A1"/>
    <w:rsid w:val="00945866"/>
    <w:rsid w:val="00950428"/>
    <w:rsid w:val="009708AD"/>
    <w:rsid w:val="00981664"/>
    <w:rsid w:val="00984F44"/>
    <w:rsid w:val="0099249E"/>
    <w:rsid w:val="00992903"/>
    <w:rsid w:val="009A7BBE"/>
    <w:rsid w:val="009B19F2"/>
    <w:rsid w:val="009B4C1C"/>
    <w:rsid w:val="00A0305B"/>
    <w:rsid w:val="00A04756"/>
    <w:rsid w:val="00A11267"/>
    <w:rsid w:val="00A168F2"/>
    <w:rsid w:val="00A16BE3"/>
    <w:rsid w:val="00A31DF6"/>
    <w:rsid w:val="00A32690"/>
    <w:rsid w:val="00A536D9"/>
    <w:rsid w:val="00A53982"/>
    <w:rsid w:val="00A54650"/>
    <w:rsid w:val="00A6273C"/>
    <w:rsid w:val="00A84457"/>
    <w:rsid w:val="00A93353"/>
    <w:rsid w:val="00AA597B"/>
    <w:rsid w:val="00AA72BC"/>
    <w:rsid w:val="00AB3707"/>
    <w:rsid w:val="00AD12A8"/>
    <w:rsid w:val="00AE6077"/>
    <w:rsid w:val="00B21D5B"/>
    <w:rsid w:val="00B253BE"/>
    <w:rsid w:val="00B721A9"/>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3A19"/>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1DB2"/>
    <w:rsid w:val="00FD67CD"/>
    <w:rsid w:val="00FF7D41"/>
    <w:rsid w:val="0183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17D7C"/>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character" w:customStyle="1" w:styleId="normaltextrun">
    <w:name w:val="normaltextrun"/>
    <w:basedOn w:val="DefaultParagraphFont"/>
    <w:rsid w:val="008B07CB"/>
  </w:style>
  <w:style w:type="character" w:customStyle="1" w:styleId="eop">
    <w:name w:val="eop"/>
    <w:basedOn w:val="DefaultParagraphFont"/>
    <w:rsid w:val="008B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10A42"/>
    <w:rsid w:val="006E160C"/>
    <w:rsid w:val="00711370"/>
    <w:rsid w:val="007767E5"/>
    <w:rsid w:val="00827F09"/>
    <w:rsid w:val="008315E0"/>
    <w:rsid w:val="008578E3"/>
    <w:rsid w:val="008D6BCE"/>
    <w:rsid w:val="009440F1"/>
    <w:rsid w:val="00A15633"/>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2356-136F-4E18-AF6A-B6BEAAE1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5</cp:revision>
  <cp:lastPrinted>2020-10-23T13:44:00Z</cp:lastPrinted>
  <dcterms:created xsi:type="dcterms:W3CDTF">2020-10-23T13:50:00Z</dcterms:created>
  <dcterms:modified xsi:type="dcterms:W3CDTF">2020-10-30T15:48:00Z</dcterms:modified>
</cp:coreProperties>
</file>