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98639A5" w14:textId="386A5EA0" w:rsidR="00D24EAD" w:rsidRPr="006311F6" w:rsidRDefault="00F35703" w:rsidP="00C1253B">
      <w:pPr>
        <w:tabs>
          <w:tab w:val="left" w:pos="4680"/>
        </w:tabs>
        <w:suppressAutoHyphens w:val="0"/>
        <w:jc w:val="center"/>
        <w:rPr>
          <w:b/>
        </w:rPr>
      </w:pPr>
      <w:r>
        <w:rPr>
          <w:b/>
        </w:rPr>
        <w:t>P</w:t>
      </w:r>
      <w:r w:rsidR="00D24EAD" w:rsidRPr="006311F6">
        <w:rPr>
          <w:b/>
        </w:rPr>
        <w:t>ROJECT NARRATIVE</w:t>
      </w:r>
    </w:p>
    <w:p w14:paraId="7D5E28B5" w14:textId="77777777" w:rsidR="00D24EAD" w:rsidRPr="00C1253B" w:rsidRDefault="00F130C1" w:rsidP="00C1253B">
      <w:pPr>
        <w:suppressAutoHyphens w:val="0"/>
        <w:jc w:val="center"/>
        <w:rPr>
          <w:sz w:val="22"/>
          <w:szCs w:val="22"/>
        </w:rPr>
      </w:pPr>
      <w:r>
        <w:rPr>
          <w:sz w:val="22"/>
          <w:szCs w:val="22"/>
        </w:rPr>
        <w:t>NEW GRANADA LOBBY INTERIOR RENOVATION</w:t>
      </w:r>
    </w:p>
    <w:p w14:paraId="204CA9AF" w14:textId="77777777" w:rsidR="00D24EAD" w:rsidRPr="00C1253B" w:rsidRDefault="00D24EAD" w:rsidP="00C1253B">
      <w:pPr>
        <w:suppressAutoHyphens w:val="0"/>
        <w:jc w:val="center"/>
        <w:rPr>
          <w:sz w:val="22"/>
          <w:szCs w:val="22"/>
        </w:rPr>
      </w:pPr>
      <w:r w:rsidRPr="00C1253B">
        <w:rPr>
          <w:sz w:val="22"/>
          <w:szCs w:val="22"/>
        </w:rPr>
        <w:t>CITY OF PITTSBURGH, ALLEGHENY COUNTY, PENNSYLVANIA</w:t>
      </w:r>
    </w:p>
    <w:p w14:paraId="381650DA" w14:textId="77777777" w:rsidR="00C1253B" w:rsidRDefault="00C1253B" w:rsidP="008822BF">
      <w:pPr>
        <w:pStyle w:val="Heading1"/>
        <w:spacing w:before="0" w:line="480" w:lineRule="auto"/>
        <w:jc w:val="both"/>
        <w:rPr>
          <w:rFonts w:ascii="Times New Roman" w:hAnsi="Times New Roman"/>
          <w:b w:val="0"/>
          <w:color w:val="auto"/>
          <w:sz w:val="22"/>
          <w:szCs w:val="22"/>
        </w:rPr>
      </w:pPr>
    </w:p>
    <w:p w14:paraId="6E3AF3D4" w14:textId="0C6051C4" w:rsidR="00F60DDC" w:rsidRDefault="00D24EAD" w:rsidP="0026296F">
      <w:pPr>
        <w:pStyle w:val="Heading1"/>
        <w:spacing w:before="0" w:line="480" w:lineRule="auto"/>
        <w:jc w:val="both"/>
        <w:rPr>
          <w:rFonts w:ascii="Times New Roman" w:hAnsi="Times New Roman"/>
          <w:b w:val="0"/>
          <w:color w:val="auto"/>
          <w:sz w:val="22"/>
          <w:szCs w:val="22"/>
        </w:rPr>
      </w:pPr>
      <w:r w:rsidRPr="00C1253B">
        <w:rPr>
          <w:rFonts w:ascii="Times New Roman" w:hAnsi="Times New Roman"/>
          <w:b w:val="0"/>
          <w:color w:val="auto"/>
          <w:sz w:val="22"/>
          <w:szCs w:val="22"/>
        </w:rPr>
        <w:t>On behalf of the</w:t>
      </w:r>
      <w:r w:rsidR="00645930">
        <w:rPr>
          <w:rFonts w:ascii="Times New Roman" w:hAnsi="Times New Roman"/>
          <w:b w:val="0"/>
          <w:color w:val="auto"/>
          <w:sz w:val="22"/>
          <w:szCs w:val="22"/>
        </w:rPr>
        <w:t xml:space="preserve"> property owner</w:t>
      </w:r>
      <w:r w:rsidR="00681650">
        <w:rPr>
          <w:rFonts w:ascii="Times New Roman" w:hAnsi="Times New Roman"/>
          <w:b w:val="0"/>
          <w:color w:val="auto"/>
          <w:sz w:val="22"/>
          <w:szCs w:val="22"/>
        </w:rPr>
        <w:t>,</w:t>
      </w:r>
      <w:r w:rsidRPr="00C1253B">
        <w:rPr>
          <w:rFonts w:ascii="Times New Roman" w:hAnsi="Times New Roman"/>
          <w:b w:val="0"/>
          <w:color w:val="auto"/>
          <w:sz w:val="22"/>
          <w:szCs w:val="22"/>
        </w:rPr>
        <w:t xml:space="preserve"> </w:t>
      </w:r>
      <w:r w:rsidR="00F130C1">
        <w:rPr>
          <w:rFonts w:ascii="Times New Roman" w:hAnsi="Times New Roman"/>
          <w:b w:val="0"/>
          <w:color w:val="auto"/>
          <w:sz w:val="22"/>
          <w:szCs w:val="22"/>
        </w:rPr>
        <w:t>Hill Community Development Corporation</w:t>
      </w:r>
      <w:r w:rsidRPr="00C1253B">
        <w:rPr>
          <w:rFonts w:ascii="Times New Roman" w:hAnsi="Times New Roman"/>
          <w:b w:val="0"/>
          <w:color w:val="auto"/>
          <w:sz w:val="22"/>
          <w:szCs w:val="22"/>
        </w:rPr>
        <w:t>, Cosmos Technologies, Inc. (Cosmos) p</w:t>
      </w:r>
      <w:r w:rsidR="003C7088" w:rsidRPr="00C1253B">
        <w:rPr>
          <w:rFonts w:ascii="Times New Roman" w:hAnsi="Times New Roman"/>
          <w:b w:val="0"/>
          <w:color w:val="auto"/>
          <w:sz w:val="22"/>
          <w:szCs w:val="22"/>
        </w:rPr>
        <w:t xml:space="preserve">resents this Project Narrative </w:t>
      </w:r>
      <w:r w:rsidRPr="00C1253B">
        <w:rPr>
          <w:rFonts w:ascii="Times New Roman" w:hAnsi="Times New Roman"/>
          <w:b w:val="0"/>
          <w:color w:val="auto"/>
          <w:sz w:val="22"/>
          <w:szCs w:val="22"/>
        </w:rPr>
        <w:t xml:space="preserve">for the </w:t>
      </w:r>
      <w:r w:rsidR="00F130C1" w:rsidRPr="00F130C1">
        <w:rPr>
          <w:rFonts w:ascii="Times New Roman" w:hAnsi="Times New Roman"/>
          <w:b w:val="0"/>
          <w:color w:val="000000" w:themeColor="text1"/>
          <w:sz w:val="22"/>
          <w:szCs w:val="22"/>
        </w:rPr>
        <w:t>NEW GRANADA LOBBY INTERIOR RENOVATION</w:t>
      </w:r>
      <w:r w:rsidR="00F130C1">
        <w:rPr>
          <w:rFonts w:ascii="Times New Roman" w:hAnsi="Times New Roman"/>
          <w:b w:val="0"/>
          <w:color w:val="auto"/>
          <w:sz w:val="22"/>
          <w:szCs w:val="22"/>
        </w:rPr>
        <w:t xml:space="preserve"> </w:t>
      </w:r>
      <w:r w:rsidR="00477064">
        <w:rPr>
          <w:rFonts w:ascii="Times New Roman" w:hAnsi="Times New Roman"/>
          <w:b w:val="0"/>
          <w:color w:val="auto"/>
          <w:sz w:val="22"/>
          <w:szCs w:val="22"/>
        </w:rPr>
        <w:t>project</w:t>
      </w:r>
      <w:r w:rsidR="00D30F00" w:rsidRPr="00C1253B">
        <w:rPr>
          <w:rFonts w:ascii="Times New Roman" w:hAnsi="Times New Roman"/>
          <w:b w:val="0"/>
          <w:color w:val="auto"/>
          <w:sz w:val="22"/>
          <w:szCs w:val="22"/>
        </w:rPr>
        <w:t>.</w:t>
      </w:r>
      <w:r w:rsidRPr="00C1253B">
        <w:rPr>
          <w:rFonts w:ascii="Times New Roman" w:hAnsi="Times New Roman"/>
          <w:b w:val="0"/>
          <w:color w:val="auto"/>
          <w:sz w:val="22"/>
          <w:szCs w:val="22"/>
        </w:rPr>
        <w:t xml:space="preserve"> The site is located </w:t>
      </w:r>
      <w:r w:rsidR="0071214A" w:rsidRPr="00C1253B">
        <w:rPr>
          <w:rFonts w:ascii="Times New Roman" w:hAnsi="Times New Roman"/>
          <w:b w:val="0"/>
          <w:color w:val="auto"/>
          <w:sz w:val="22"/>
          <w:szCs w:val="22"/>
        </w:rPr>
        <w:t>a</w:t>
      </w:r>
      <w:r w:rsidR="00F130C1">
        <w:rPr>
          <w:rFonts w:ascii="Times New Roman" w:hAnsi="Times New Roman"/>
          <w:b w:val="0"/>
          <w:color w:val="auto"/>
          <w:sz w:val="22"/>
          <w:szCs w:val="22"/>
        </w:rPr>
        <w:t>t 2007 Centre</w:t>
      </w:r>
      <w:r w:rsidR="0071214A" w:rsidRPr="00C1253B">
        <w:rPr>
          <w:rFonts w:ascii="Times New Roman" w:hAnsi="Times New Roman"/>
          <w:b w:val="0"/>
          <w:color w:val="auto"/>
          <w:sz w:val="22"/>
          <w:szCs w:val="22"/>
        </w:rPr>
        <w:t xml:space="preserve"> Ave</w:t>
      </w:r>
      <w:r w:rsidR="00F130C1">
        <w:rPr>
          <w:rFonts w:ascii="Times New Roman" w:hAnsi="Times New Roman"/>
          <w:b w:val="0"/>
          <w:color w:val="auto"/>
          <w:sz w:val="22"/>
          <w:szCs w:val="22"/>
        </w:rPr>
        <w:t>nue</w:t>
      </w:r>
      <w:r w:rsidR="0071214A" w:rsidRPr="00C1253B">
        <w:rPr>
          <w:rFonts w:ascii="Times New Roman" w:hAnsi="Times New Roman"/>
          <w:b w:val="0"/>
          <w:color w:val="auto"/>
          <w:sz w:val="22"/>
          <w:szCs w:val="22"/>
        </w:rPr>
        <w:t xml:space="preserve"> </w:t>
      </w:r>
      <w:r w:rsidR="00F130C1">
        <w:rPr>
          <w:rFonts w:ascii="Times New Roman" w:hAnsi="Times New Roman"/>
          <w:b w:val="0"/>
          <w:color w:val="auto"/>
          <w:sz w:val="22"/>
          <w:szCs w:val="22"/>
        </w:rPr>
        <w:t>in</w:t>
      </w:r>
      <w:r w:rsidRPr="00C1253B">
        <w:rPr>
          <w:rFonts w:ascii="Times New Roman" w:hAnsi="Times New Roman"/>
          <w:b w:val="0"/>
          <w:color w:val="auto"/>
          <w:sz w:val="22"/>
          <w:szCs w:val="22"/>
        </w:rPr>
        <w:t xml:space="preserve"> the City of Pittsburgh, Allegheny County, Pennsylvania. </w:t>
      </w:r>
      <w:r w:rsidR="0026719C">
        <w:rPr>
          <w:rFonts w:ascii="Times New Roman" w:hAnsi="Times New Roman"/>
          <w:b w:val="0"/>
          <w:color w:val="auto"/>
          <w:sz w:val="22"/>
          <w:szCs w:val="22"/>
        </w:rPr>
        <w:t>Erin Street bounds the location</w:t>
      </w:r>
      <w:r w:rsidR="006E08D9" w:rsidRPr="00C1253B">
        <w:rPr>
          <w:rFonts w:ascii="Times New Roman" w:hAnsi="Times New Roman"/>
          <w:b w:val="0"/>
          <w:color w:val="auto"/>
          <w:sz w:val="22"/>
          <w:szCs w:val="22"/>
        </w:rPr>
        <w:t xml:space="preserve"> </w:t>
      </w:r>
      <w:r w:rsidRPr="00C1253B">
        <w:rPr>
          <w:rFonts w:ascii="Times New Roman" w:hAnsi="Times New Roman"/>
          <w:b w:val="0"/>
          <w:color w:val="auto"/>
          <w:sz w:val="22"/>
          <w:szCs w:val="22"/>
        </w:rPr>
        <w:t xml:space="preserve">to the east, </w:t>
      </w:r>
      <w:proofErr w:type="spellStart"/>
      <w:r w:rsidR="00F130C1">
        <w:rPr>
          <w:rFonts w:ascii="Times New Roman" w:hAnsi="Times New Roman"/>
          <w:b w:val="0"/>
          <w:color w:val="auto"/>
          <w:sz w:val="22"/>
          <w:szCs w:val="22"/>
        </w:rPr>
        <w:t>Devilliers</w:t>
      </w:r>
      <w:proofErr w:type="spellEnd"/>
      <w:r w:rsidR="00F130C1">
        <w:rPr>
          <w:rFonts w:ascii="Times New Roman" w:hAnsi="Times New Roman"/>
          <w:b w:val="0"/>
          <w:color w:val="auto"/>
          <w:sz w:val="22"/>
          <w:szCs w:val="22"/>
        </w:rPr>
        <w:t xml:space="preserve"> Street</w:t>
      </w:r>
      <w:r w:rsidR="00BC2463">
        <w:rPr>
          <w:rFonts w:ascii="Times New Roman" w:hAnsi="Times New Roman"/>
          <w:b w:val="0"/>
          <w:color w:val="auto"/>
          <w:sz w:val="22"/>
          <w:szCs w:val="22"/>
        </w:rPr>
        <w:t xml:space="preserve"> to the west, Wylie Avenue</w:t>
      </w:r>
      <w:r w:rsidRPr="00C1253B">
        <w:rPr>
          <w:rFonts w:ascii="Times New Roman" w:hAnsi="Times New Roman"/>
          <w:b w:val="0"/>
          <w:color w:val="auto"/>
          <w:sz w:val="22"/>
          <w:szCs w:val="22"/>
        </w:rPr>
        <w:t xml:space="preserve"> to the</w:t>
      </w:r>
      <w:r w:rsidRPr="005278DC">
        <w:rPr>
          <w:rFonts w:ascii="Times New Roman" w:hAnsi="Times New Roman"/>
          <w:b w:val="0"/>
          <w:color w:val="auto"/>
          <w:sz w:val="22"/>
          <w:szCs w:val="22"/>
        </w:rPr>
        <w:t xml:space="preserve"> north, and </w:t>
      </w:r>
      <w:r w:rsidR="00BC2463">
        <w:rPr>
          <w:rFonts w:ascii="Times New Roman" w:hAnsi="Times New Roman"/>
          <w:b w:val="0"/>
          <w:color w:val="auto"/>
          <w:sz w:val="22"/>
          <w:szCs w:val="22"/>
        </w:rPr>
        <w:t>Centre Avenue</w:t>
      </w:r>
      <w:r w:rsidRPr="005278DC">
        <w:rPr>
          <w:rFonts w:ascii="Times New Roman" w:hAnsi="Times New Roman"/>
          <w:b w:val="0"/>
          <w:color w:val="auto"/>
          <w:sz w:val="22"/>
          <w:szCs w:val="22"/>
        </w:rPr>
        <w:t xml:space="preserve"> to the south. The boundaries of the project site are shown on </w:t>
      </w:r>
      <w:r w:rsidR="00123C5F" w:rsidRPr="005278DC">
        <w:rPr>
          <w:rFonts w:ascii="Times New Roman" w:hAnsi="Times New Roman"/>
          <w:b w:val="0"/>
          <w:color w:val="auto"/>
          <w:sz w:val="22"/>
          <w:szCs w:val="22"/>
        </w:rPr>
        <w:t xml:space="preserve">the </w:t>
      </w:r>
      <w:r w:rsidRPr="005278DC">
        <w:rPr>
          <w:rFonts w:ascii="Times New Roman" w:hAnsi="Times New Roman"/>
          <w:b w:val="0"/>
          <w:color w:val="auto"/>
          <w:sz w:val="22"/>
          <w:szCs w:val="22"/>
        </w:rPr>
        <w:t xml:space="preserve">Site </w:t>
      </w:r>
      <w:r w:rsidR="00123C5F" w:rsidRPr="005278DC">
        <w:rPr>
          <w:rFonts w:ascii="Times New Roman" w:hAnsi="Times New Roman"/>
          <w:b w:val="0"/>
          <w:color w:val="auto"/>
          <w:sz w:val="22"/>
          <w:szCs w:val="22"/>
        </w:rPr>
        <w:t>Plan.</w:t>
      </w:r>
      <w:r w:rsidR="00BC2463">
        <w:rPr>
          <w:rFonts w:ascii="Times New Roman" w:hAnsi="Times New Roman"/>
          <w:b w:val="0"/>
          <w:color w:val="auto"/>
          <w:sz w:val="22"/>
          <w:szCs w:val="22"/>
        </w:rPr>
        <w:t xml:space="preserve"> This </w:t>
      </w:r>
      <w:r w:rsidR="00B20D3C">
        <w:rPr>
          <w:rFonts w:ascii="Times New Roman" w:hAnsi="Times New Roman"/>
          <w:b w:val="0"/>
          <w:color w:val="auto"/>
          <w:sz w:val="22"/>
          <w:szCs w:val="22"/>
        </w:rPr>
        <w:t>3</w:t>
      </w:r>
      <w:r w:rsidR="00A925FF">
        <w:rPr>
          <w:rFonts w:ascii="Times New Roman" w:hAnsi="Times New Roman"/>
          <w:b w:val="0"/>
          <w:color w:val="auto"/>
          <w:sz w:val="22"/>
          <w:szCs w:val="22"/>
        </w:rPr>
        <w:t>-Story building was</w:t>
      </w:r>
      <w:r w:rsidR="00681650">
        <w:rPr>
          <w:rFonts w:ascii="Times New Roman" w:hAnsi="Times New Roman"/>
          <w:b w:val="0"/>
          <w:color w:val="auto"/>
          <w:sz w:val="22"/>
          <w:szCs w:val="22"/>
        </w:rPr>
        <w:t xml:space="preserve"> </w:t>
      </w:r>
      <w:r w:rsidR="004F0D5A">
        <w:rPr>
          <w:rFonts w:ascii="Times New Roman" w:hAnsi="Times New Roman"/>
          <w:b w:val="0"/>
          <w:noProof/>
          <w:color w:val="auto"/>
          <w:sz w:val="22"/>
          <w:szCs w:val="22"/>
        </w:rPr>
        <w:t>initi</w:t>
      </w:r>
      <w:r w:rsidR="00681650" w:rsidRPr="004F0D5A">
        <w:rPr>
          <w:rFonts w:ascii="Times New Roman" w:hAnsi="Times New Roman"/>
          <w:b w:val="0"/>
          <w:noProof/>
          <w:color w:val="auto"/>
          <w:sz w:val="22"/>
          <w:szCs w:val="22"/>
        </w:rPr>
        <w:t>ally</w:t>
      </w:r>
      <w:r w:rsidR="00074AC2">
        <w:rPr>
          <w:rFonts w:ascii="Times New Roman" w:hAnsi="Times New Roman"/>
          <w:b w:val="0"/>
          <w:color w:val="auto"/>
          <w:sz w:val="22"/>
          <w:szCs w:val="22"/>
        </w:rPr>
        <w:t xml:space="preserve"> </w:t>
      </w:r>
      <w:r w:rsidR="00BC2463">
        <w:rPr>
          <w:rFonts w:ascii="Times New Roman" w:hAnsi="Times New Roman"/>
          <w:b w:val="0"/>
          <w:color w:val="auto"/>
          <w:sz w:val="22"/>
          <w:szCs w:val="22"/>
        </w:rPr>
        <w:t>a theater</w:t>
      </w:r>
      <w:r w:rsidR="00A925FF">
        <w:rPr>
          <w:rFonts w:ascii="Times New Roman" w:hAnsi="Times New Roman"/>
          <w:b w:val="0"/>
          <w:color w:val="auto"/>
          <w:sz w:val="22"/>
          <w:szCs w:val="22"/>
        </w:rPr>
        <w:t>.</w:t>
      </w:r>
    </w:p>
    <w:p w14:paraId="75A14EA9" w14:textId="77777777" w:rsidR="0026296F" w:rsidRPr="0026296F" w:rsidRDefault="0026296F" w:rsidP="0026296F"/>
    <w:p w14:paraId="645BBB9E" w14:textId="4C4A1035" w:rsidR="0026296F" w:rsidRDefault="00D24EAD" w:rsidP="00863C3B">
      <w:pPr>
        <w:pStyle w:val="Heading1"/>
        <w:spacing w:before="0" w:line="480" w:lineRule="auto"/>
        <w:jc w:val="both"/>
        <w:rPr>
          <w:rFonts w:ascii="Times New Roman" w:hAnsi="Times New Roman"/>
          <w:b w:val="0"/>
          <w:color w:val="auto"/>
          <w:sz w:val="22"/>
          <w:szCs w:val="22"/>
        </w:rPr>
      </w:pPr>
      <w:r w:rsidRPr="005278DC">
        <w:rPr>
          <w:rFonts w:ascii="Times New Roman" w:hAnsi="Times New Roman"/>
          <w:b w:val="0"/>
          <w:color w:val="auto"/>
          <w:sz w:val="22"/>
          <w:szCs w:val="22"/>
        </w:rPr>
        <w:t>The</w:t>
      </w:r>
      <w:r w:rsidR="007D07B0">
        <w:rPr>
          <w:rFonts w:ascii="Times New Roman" w:hAnsi="Times New Roman"/>
          <w:b w:val="0"/>
          <w:color w:val="auto"/>
          <w:sz w:val="22"/>
          <w:szCs w:val="22"/>
        </w:rPr>
        <w:t xml:space="preserve"> location is a 0.34</w:t>
      </w:r>
      <w:r w:rsidR="0026719C">
        <w:rPr>
          <w:rFonts w:ascii="Times New Roman" w:hAnsi="Times New Roman"/>
          <w:b w:val="0"/>
          <w:color w:val="auto"/>
          <w:sz w:val="22"/>
          <w:szCs w:val="22"/>
        </w:rPr>
        <w:t>-</w:t>
      </w:r>
      <w:r w:rsidR="007D07B0">
        <w:rPr>
          <w:rFonts w:ascii="Times New Roman" w:hAnsi="Times New Roman"/>
          <w:b w:val="0"/>
          <w:color w:val="auto"/>
          <w:sz w:val="22"/>
          <w:szCs w:val="22"/>
        </w:rPr>
        <w:t>acre</w:t>
      </w:r>
      <w:r w:rsidRPr="005278DC">
        <w:rPr>
          <w:rFonts w:ascii="Times New Roman" w:hAnsi="Times New Roman"/>
          <w:b w:val="0"/>
          <w:color w:val="auto"/>
          <w:sz w:val="22"/>
          <w:szCs w:val="22"/>
        </w:rPr>
        <w:t xml:space="preserve"> site </w:t>
      </w:r>
      <w:r w:rsidR="00AA40AC" w:rsidRPr="005278DC">
        <w:rPr>
          <w:rFonts w:ascii="Times New Roman" w:hAnsi="Times New Roman"/>
          <w:b w:val="0"/>
          <w:color w:val="auto"/>
          <w:sz w:val="22"/>
          <w:szCs w:val="22"/>
        </w:rPr>
        <w:t>is within the A</w:t>
      </w:r>
      <w:r w:rsidR="00E01D7E">
        <w:rPr>
          <w:rFonts w:ascii="Times New Roman" w:hAnsi="Times New Roman"/>
          <w:b w:val="0"/>
          <w:color w:val="auto"/>
          <w:sz w:val="22"/>
          <w:szCs w:val="22"/>
        </w:rPr>
        <w:t>llegheny County Parcel 10-N-260/10-N-261</w:t>
      </w:r>
      <w:r w:rsidRPr="005278DC">
        <w:rPr>
          <w:rFonts w:ascii="Times New Roman" w:hAnsi="Times New Roman"/>
          <w:b w:val="0"/>
          <w:color w:val="auto"/>
          <w:sz w:val="22"/>
          <w:szCs w:val="22"/>
        </w:rPr>
        <w:t xml:space="preserve">. Currently, </w:t>
      </w:r>
      <w:r w:rsidR="00DE5D76" w:rsidRPr="005278DC">
        <w:rPr>
          <w:rFonts w:ascii="Times New Roman" w:hAnsi="Times New Roman"/>
          <w:b w:val="0"/>
          <w:color w:val="auto"/>
          <w:sz w:val="22"/>
          <w:szCs w:val="22"/>
        </w:rPr>
        <w:t>this parcel is</w:t>
      </w:r>
      <w:r w:rsidRPr="005278DC">
        <w:rPr>
          <w:rFonts w:ascii="Times New Roman" w:hAnsi="Times New Roman"/>
          <w:b w:val="0"/>
          <w:color w:val="auto"/>
          <w:sz w:val="22"/>
          <w:szCs w:val="22"/>
        </w:rPr>
        <w:t xml:space="preserve"> </w:t>
      </w:r>
      <w:r w:rsidR="00E01D7E">
        <w:rPr>
          <w:rFonts w:ascii="Times New Roman" w:hAnsi="Times New Roman"/>
          <w:b w:val="0"/>
          <w:color w:val="auto"/>
          <w:sz w:val="22"/>
          <w:szCs w:val="22"/>
        </w:rPr>
        <w:t xml:space="preserve">not </w:t>
      </w:r>
      <w:r w:rsidRPr="005278DC">
        <w:rPr>
          <w:rFonts w:ascii="Times New Roman" w:hAnsi="Times New Roman"/>
          <w:b w:val="0"/>
          <w:color w:val="auto"/>
          <w:sz w:val="22"/>
          <w:szCs w:val="22"/>
        </w:rPr>
        <w:t>occupied. The proposed</w:t>
      </w:r>
      <w:r w:rsidR="00477064">
        <w:rPr>
          <w:rFonts w:ascii="Times New Roman" w:hAnsi="Times New Roman"/>
          <w:b w:val="0"/>
          <w:color w:val="auto"/>
          <w:sz w:val="22"/>
          <w:szCs w:val="22"/>
        </w:rPr>
        <w:t xml:space="preserve"> </w:t>
      </w:r>
      <w:r w:rsidR="00C97449" w:rsidRPr="005278DC">
        <w:rPr>
          <w:rFonts w:ascii="Times New Roman" w:hAnsi="Times New Roman"/>
          <w:b w:val="0"/>
          <w:color w:val="auto"/>
          <w:sz w:val="22"/>
          <w:szCs w:val="22"/>
        </w:rPr>
        <w:t>building renovation</w:t>
      </w:r>
      <w:r w:rsidR="005B1668">
        <w:rPr>
          <w:rFonts w:ascii="Times New Roman" w:hAnsi="Times New Roman"/>
          <w:b w:val="0"/>
          <w:color w:val="auto"/>
          <w:sz w:val="22"/>
          <w:szCs w:val="22"/>
        </w:rPr>
        <w:t xml:space="preserve">s will </w:t>
      </w:r>
      <w:r w:rsidR="00477064">
        <w:rPr>
          <w:rFonts w:ascii="Times New Roman" w:hAnsi="Times New Roman"/>
          <w:b w:val="0"/>
          <w:color w:val="auto"/>
          <w:sz w:val="22"/>
          <w:szCs w:val="22"/>
        </w:rPr>
        <w:t>include</w:t>
      </w:r>
      <w:r w:rsidR="005B1668">
        <w:rPr>
          <w:rFonts w:ascii="Times New Roman" w:hAnsi="Times New Roman"/>
          <w:b w:val="0"/>
          <w:color w:val="auto"/>
          <w:sz w:val="22"/>
          <w:szCs w:val="22"/>
        </w:rPr>
        <w:t xml:space="preserve"> interior </w:t>
      </w:r>
      <w:r w:rsidR="005B1668" w:rsidRPr="004F0D5A">
        <w:rPr>
          <w:rFonts w:ascii="Times New Roman" w:hAnsi="Times New Roman"/>
          <w:b w:val="0"/>
          <w:noProof/>
          <w:color w:val="auto"/>
          <w:sz w:val="22"/>
          <w:szCs w:val="22"/>
        </w:rPr>
        <w:t>renovations</w:t>
      </w:r>
      <w:r w:rsidR="005B1668">
        <w:rPr>
          <w:rFonts w:ascii="Times New Roman" w:hAnsi="Times New Roman"/>
          <w:b w:val="0"/>
          <w:color w:val="auto"/>
          <w:sz w:val="22"/>
          <w:szCs w:val="22"/>
        </w:rPr>
        <w:t xml:space="preserve"> and exterior façad</w:t>
      </w:r>
      <w:r w:rsidR="00E01D7E">
        <w:rPr>
          <w:rFonts w:ascii="Times New Roman" w:hAnsi="Times New Roman"/>
          <w:b w:val="0"/>
          <w:color w:val="auto"/>
          <w:sz w:val="22"/>
          <w:szCs w:val="22"/>
        </w:rPr>
        <w:t>e improvements</w:t>
      </w:r>
      <w:r w:rsidR="005B1668">
        <w:rPr>
          <w:rFonts w:ascii="Times New Roman" w:hAnsi="Times New Roman"/>
          <w:b w:val="0"/>
          <w:color w:val="auto"/>
          <w:sz w:val="22"/>
          <w:szCs w:val="22"/>
        </w:rPr>
        <w:t xml:space="preserve">. </w:t>
      </w:r>
      <w:r w:rsidR="0026719C">
        <w:rPr>
          <w:rFonts w:ascii="Times New Roman" w:hAnsi="Times New Roman"/>
          <w:b w:val="0"/>
          <w:color w:val="auto"/>
          <w:sz w:val="22"/>
          <w:szCs w:val="22"/>
        </w:rPr>
        <w:t>The p</w:t>
      </w:r>
      <w:r w:rsidR="0070710C">
        <w:rPr>
          <w:rFonts w:ascii="Times New Roman" w:hAnsi="Times New Roman"/>
          <w:b w:val="0"/>
          <w:color w:val="auto"/>
          <w:sz w:val="22"/>
          <w:szCs w:val="22"/>
        </w:rPr>
        <w:t xml:space="preserve">roject scope is to develop a section of the first floor that is street level to Centre </w:t>
      </w:r>
      <w:r w:rsidR="009923C7">
        <w:rPr>
          <w:rFonts w:ascii="Times New Roman" w:hAnsi="Times New Roman"/>
          <w:b w:val="0"/>
          <w:color w:val="auto"/>
          <w:sz w:val="22"/>
          <w:szCs w:val="22"/>
        </w:rPr>
        <w:t>A</w:t>
      </w:r>
      <w:r w:rsidR="0070710C">
        <w:rPr>
          <w:rFonts w:ascii="Times New Roman" w:hAnsi="Times New Roman"/>
          <w:b w:val="0"/>
          <w:color w:val="auto"/>
          <w:sz w:val="22"/>
          <w:szCs w:val="22"/>
        </w:rPr>
        <w:t>venue</w:t>
      </w:r>
      <w:r w:rsidR="0026719C">
        <w:rPr>
          <w:rFonts w:ascii="Times New Roman" w:hAnsi="Times New Roman"/>
          <w:b w:val="0"/>
          <w:color w:val="auto"/>
          <w:sz w:val="22"/>
          <w:szCs w:val="22"/>
        </w:rPr>
        <w:t>,</w:t>
      </w:r>
      <w:r w:rsidR="00E01D7E">
        <w:rPr>
          <w:rFonts w:ascii="Times New Roman" w:hAnsi="Times New Roman"/>
          <w:b w:val="0"/>
          <w:color w:val="auto"/>
          <w:sz w:val="22"/>
          <w:szCs w:val="22"/>
        </w:rPr>
        <w:t xml:space="preserve"> </w:t>
      </w:r>
      <w:r w:rsidR="005B1668">
        <w:rPr>
          <w:rFonts w:ascii="Times New Roman" w:hAnsi="Times New Roman"/>
          <w:b w:val="0"/>
          <w:color w:val="auto"/>
          <w:sz w:val="22"/>
          <w:szCs w:val="22"/>
        </w:rPr>
        <w:t xml:space="preserve">which will </w:t>
      </w:r>
      <w:r w:rsidR="004F0D5A">
        <w:rPr>
          <w:rFonts w:ascii="Times New Roman" w:hAnsi="Times New Roman"/>
          <w:b w:val="0"/>
          <w:noProof/>
          <w:color w:val="auto"/>
          <w:sz w:val="22"/>
          <w:szCs w:val="22"/>
        </w:rPr>
        <w:t>consist of</w:t>
      </w:r>
      <w:r w:rsidR="005B1668">
        <w:rPr>
          <w:rFonts w:ascii="Times New Roman" w:hAnsi="Times New Roman"/>
          <w:b w:val="0"/>
          <w:color w:val="auto"/>
          <w:sz w:val="22"/>
          <w:szCs w:val="22"/>
        </w:rPr>
        <w:t xml:space="preserve"> </w:t>
      </w:r>
      <w:r w:rsidR="0070710C">
        <w:rPr>
          <w:rFonts w:ascii="Times New Roman" w:hAnsi="Times New Roman"/>
          <w:b w:val="0"/>
          <w:color w:val="auto"/>
          <w:sz w:val="22"/>
          <w:szCs w:val="22"/>
        </w:rPr>
        <w:t>2 retail spaces</w:t>
      </w:r>
      <w:r w:rsidR="005B1668">
        <w:rPr>
          <w:rFonts w:ascii="Times New Roman" w:hAnsi="Times New Roman"/>
          <w:b w:val="0"/>
          <w:color w:val="auto"/>
          <w:sz w:val="22"/>
          <w:szCs w:val="22"/>
        </w:rPr>
        <w:t xml:space="preserve"> and </w:t>
      </w:r>
      <w:r w:rsidR="0070710C">
        <w:rPr>
          <w:rFonts w:ascii="Times New Roman" w:hAnsi="Times New Roman"/>
          <w:b w:val="0"/>
          <w:color w:val="auto"/>
          <w:sz w:val="22"/>
          <w:szCs w:val="22"/>
        </w:rPr>
        <w:t xml:space="preserve">a </w:t>
      </w:r>
      <w:r w:rsidR="009B230C" w:rsidRPr="004F0D5A">
        <w:rPr>
          <w:rFonts w:ascii="Times New Roman" w:hAnsi="Times New Roman"/>
          <w:b w:val="0"/>
          <w:noProof/>
          <w:color w:val="auto"/>
          <w:sz w:val="22"/>
          <w:szCs w:val="22"/>
        </w:rPr>
        <w:t>restroom</w:t>
      </w:r>
      <w:r w:rsidR="00477064">
        <w:rPr>
          <w:rFonts w:ascii="Times New Roman" w:hAnsi="Times New Roman"/>
          <w:b w:val="0"/>
          <w:color w:val="auto"/>
          <w:sz w:val="22"/>
          <w:szCs w:val="22"/>
        </w:rPr>
        <w:t>.</w:t>
      </w:r>
      <w:r w:rsidR="009923C7">
        <w:rPr>
          <w:rFonts w:ascii="Times New Roman" w:hAnsi="Times New Roman"/>
          <w:b w:val="0"/>
          <w:color w:val="auto"/>
          <w:sz w:val="22"/>
          <w:szCs w:val="22"/>
        </w:rPr>
        <w:t xml:space="preserve"> The total renovated space will be 1200 square feet.</w:t>
      </w:r>
    </w:p>
    <w:p w14:paraId="26E97135" w14:textId="77777777" w:rsidR="00863C3B" w:rsidRPr="00863C3B" w:rsidRDefault="00863C3B" w:rsidP="00863C3B"/>
    <w:p w14:paraId="5A894315" w14:textId="0BDE044C" w:rsidR="000709FB" w:rsidRDefault="0026296F" w:rsidP="000709FB">
      <w:pPr>
        <w:spacing w:line="480" w:lineRule="auto"/>
        <w:jc w:val="both"/>
        <w:rPr>
          <w:sz w:val="22"/>
          <w:szCs w:val="22"/>
        </w:rPr>
      </w:pPr>
      <w:r>
        <w:rPr>
          <w:sz w:val="22"/>
          <w:szCs w:val="22"/>
        </w:rPr>
        <w:t xml:space="preserve">The client </w:t>
      </w:r>
      <w:r>
        <w:rPr>
          <w:noProof/>
          <w:sz w:val="22"/>
          <w:szCs w:val="22"/>
        </w:rPr>
        <w:t>decided</w:t>
      </w:r>
      <w:r>
        <w:rPr>
          <w:sz w:val="22"/>
          <w:szCs w:val="22"/>
        </w:rPr>
        <w:t xml:space="preserve"> to size the Tap-ins to accommodate the full use of the Granada facility. The client had received, for the Interior Lobby Renovation, a PWSA recommendation and DEP approve</w:t>
      </w:r>
      <w:r w:rsidR="0026719C">
        <w:rPr>
          <w:sz w:val="22"/>
          <w:szCs w:val="22"/>
        </w:rPr>
        <w:t>ment</w:t>
      </w:r>
      <w:r>
        <w:rPr>
          <w:sz w:val="22"/>
          <w:szCs w:val="22"/>
        </w:rPr>
        <w:t xml:space="preserve"> for exemption/waiver from the current DEP Sewage Facilities Planning Module regulations.  However, the change in the water and sewer tap-ins mandated the need for a new permit application review by PWSA.</w:t>
      </w:r>
    </w:p>
    <w:p w14:paraId="46403220" w14:textId="77777777" w:rsidR="00863C3B" w:rsidRDefault="00863C3B" w:rsidP="000709FB">
      <w:pPr>
        <w:spacing w:line="480" w:lineRule="auto"/>
        <w:jc w:val="both"/>
        <w:rPr>
          <w:sz w:val="22"/>
          <w:szCs w:val="22"/>
        </w:rPr>
      </w:pPr>
    </w:p>
    <w:p w14:paraId="142425E3" w14:textId="77777777" w:rsidR="00461F52" w:rsidRDefault="00461F52" w:rsidP="000709FB">
      <w:pPr>
        <w:spacing w:line="480" w:lineRule="auto"/>
        <w:jc w:val="both"/>
        <w:rPr>
          <w:sz w:val="22"/>
          <w:szCs w:val="22"/>
        </w:rPr>
      </w:pPr>
    </w:p>
    <w:p w14:paraId="05A94FDB" w14:textId="77777777" w:rsidR="00461F52" w:rsidRDefault="00461F52" w:rsidP="000709FB">
      <w:pPr>
        <w:spacing w:line="480" w:lineRule="auto"/>
        <w:jc w:val="both"/>
        <w:rPr>
          <w:sz w:val="22"/>
          <w:szCs w:val="22"/>
        </w:rPr>
      </w:pPr>
    </w:p>
    <w:p w14:paraId="1DD12BDE" w14:textId="77777777" w:rsidR="00461F52" w:rsidRDefault="00461F52" w:rsidP="000709FB">
      <w:pPr>
        <w:spacing w:line="480" w:lineRule="auto"/>
        <w:jc w:val="both"/>
        <w:rPr>
          <w:sz w:val="22"/>
          <w:szCs w:val="22"/>
        </w:rPr>
      </w:pPr>
    </w:p>
    <w:p w14:paraId="3ADBBDC9" w14:textId="77777777" w:rsidR="00461F52" w:rsidRDefault="00461F52" w:rsidP="000709FB">
      <w:pPr>
        <w:spacing w:line="480" w:lineRule="auto"/>
        <w:jc w:val="both"/>
        <w:rPr>
          <w:sz w:val="22"/>
          <w:szCs w:val="22"/>
        </w:rPr>
      </w:pPr>
    </w:p>
    <w:p w14:paraId="4E7C48AA" w14:textId="77777777" w:rsidR="00461F52" w:rsidRDefault="00461F52" w:rsidP="000709FB">
      <w:pPr>
        <w:spacing w:line="480" w:lineRule="auto"/>
        <w:jc w:val="both"/>
        <w:rPr>
          <w:sz w:val="22"/>
          <w:szCs w:val="22"/>
        </w:rPr>
      </w:pPr>
    </w:p>
    <w:p w14:paraId="3F6F41A7" w14:textId="77777777" w:rsidR="00461F52" w:rsidRDefault="00461F52" w:rsidP="000709FB">
      <w:pPr>
        <w:spacing w:line="480" w:lineRule="auto"/>
        <w:jc w:val="both"/>
        <w:rPr>
          <w:sz w:val="22"/>
          <w:szCs w:val="22"/>
        </w:rPr>
      </w:pPr>
    </w:p>
    <w:p w14:paraId="608BE06C" w14:textId="7D3BD304" w:rsidR="00863C3B" w:rsidRDefault="000709FB" w:rsidP="000709FB">
      <w:pPr>
        <w:spacing w:line="480" w:lineRule="auto"/>
        <w:jc w:val="both"/>
        <w:rPr>
          <w:sz w:val="22"/>
          <w:szCs w:val="22"/>
        </w:rPr>
      </w:pPr>
      <w:r>
        <w:rPr>
          <w:sz w:val="22"/>
          <w:szCs w:val="22"/>
        </w:rPr>
        <w:lastRenderedPageBreak/>
        <w:t>The Occupancy count method and the Final Fixture method were used to determine the water consumption of the Granada facility at full use.</w:t>
      </w:r>
    </w:p>
    <w:p w14:paraId="2A7167CF" w14:textId="675E5B6A" w:rsidR="0091392D" w:rsidRDefault="00975B14" w:rsidP="000709FB">
      <w:pPr>
        <w:spacing w:line="480" w:lineRule="auto"/>
        <w:jc w:val="both"/>
        <w:rPr>
          <w:sz w:val="22"/>
          <w:szCs w:val="22"/>
          <w:lang w:eastAsia="en-US"/>
        </w:rPr>
      </w:pPr>
      <w:r w:rsidRPr="005278DC">
        <w:rPr>
          <w:sz w:val="22"/>
          <w:szCs w:val="22"/>
        </w:rPr>
        <w:t>Th</w:t>
      </w:r>
      <w:r>
        <w:rPr>
          <w:sz w:val="22"/>
          <w:szCs w:val="22"/>
        </w:rPr>
        <w:t xml:space="preserve">e </w:t>
      </w:r>
      <w:r w:rsidR="00477064">
        <w:rPr>
          <w:sz w:val="22"/>
          <w:szCs w:val="22"/>
        </w:rPr>
        <w:t>proposed</w:t>
      </w:r>
      <w:r w:rsidRPr="00132697">
        <w:rPr>
          <w:sz w:val="22"/>
          <w:szCs w:val="22"/>
        </w:rPr>
        <w:t xml:space="preserve"> condition based on the following amount of </w:t>
      </w:r>
      <w:r w:rsidR="00BC5E28">
        <w:rPr>
          <w:sz w:val="22"/>
          <w:szCs w:val="22"/>
        </w:rPr>
        <w:t>occupancy</w:t>
      </w:r>
      <w:r w:rsidR="00BC5E28" w:rsidRPr="00132697">
        <w:rPr>
          <w:sz w:val="22"/>
          <w:szCs w:val="22"/>
        </w:rPr>
        <w:t xml:space="preserve"> </w:t>
      </w:r>
      <w:r w:rsidRPr="00132697">
        <w:rPr>
          <w:sz w:val="22"/>
          <w:szCs w:val="22"/>
        </w:rPr>
        <w:t>count</w:t>
      </w:r>
      <w:r w:rsidR="008939BD">
        <w:rPr>
          <w:sz w:val="22"/>
          <w:szCs w:val="22"/>
        </w:rPr>
        <w:t xml:space="preserve"> is</w:t>
      </w:r>
      <w:r w:rsidRPr="00132697">
        <w:rPr>
          <w:sz w:val="22"/>
          <w:szCs w:val="22"/>
        </w:rPr>
        <w:t>:</w:t>
      </w:r>
      <w:r w:rsidRPr="00132697">
        <w:rPr>
          <w:sz w:val="22"/>
          <w:szCs w:val="22"/>
          <w:lang w:eastAsia="en-US"/>
        </w:rPr>
        <w:t xml:space="preserve"> </w:t>
      </w:r>
    </w:p>
    <w:p w14:paraId="1F233E92" w14:textId="5BA85F3B" w:rsidR="008939BD" w:rsidRDefault="008939BD" w:rsidP="008939BD">
      <w:pPr>
        <w:keepNext/>
        <w:tabs>
          <w:tab w:val="left" w:pos="2160"/>
        </w:tabs>
        <w:spacing w:line="480" w:lineRule="auto"/>
        <w:ind w:firstLine="720"/>
        <w:jc w:val="both"/>
        <w:rPr>
          <w:sz w:val="22"/>
          <w:szCs w:val="22"/>
        </w:rPr>
      </w:pPr>
      <w:r>
        <w:rPr>
          <w:sz w:val="22"/>
          <w:szCs w:val="22"/>
        </w:rPr>
        <w:t>First Floor:</w:t>
      </w:r>
      <w:r>
        <w:rPr>
          <w:sz w:val="22"/>
          <w:szCs w:val="22"/>
        </w:rPr>
        <w:tab/>
      </w:r>
      <w:r w:rsidR="00C06C72">
        <w:rPr>
          <w:sz w:val="22"/>
          <w:szCs w:val="22"/>
        </w:rPr>
        <w:t>286</w:t>
      </w:r>
      <w:r>
        <w:rPr>
          <w:sz w:val="22"/>
          <w:szCs w:val="22"/>
        </w:rPr>
        <w:t xml:space="preserve"> occupants</w:t>
      </w:r>
    </w:p>
    <w:p w14:paraId="1F2E7877" w14:textId="3F6C0334" w:rsidR="00BE7E91" w:rsidRDefault="00BE7E91" w:rsidP="008939BD">
      <w:pPr>
        <w:keepNext/>
        <w:tabs>
          <w:tab w:val="left" w:pos="2160"/>
        </w:tabs>
        <w:spacing w:line="480" w:lineRule="auto"/>
        <w:ind w:firstLine="720"/>
        <w:jc w:val="both"/>
        <w:rPr>
          <w:sz w:val="22"/>
          <w:szCs w:val="22"/>
        </w:rPr>
      </w:pPr>
      <w:r>
        <w:rPr>
          <w:sz w:val="22"/>
          <w:szCs w:val="22"/>
        </w:rPr>
        <w:t>Mezzanine:</w:t>
      </w:r>
      <w:r w:rsidR="00AC3E7F">
        <w:rPr>
          <w:sz w:val="22"/>
          <w:szCs w:val="22"/>
        </w:rPr>
        <w:tab/>
      </w:r>
      <w:r w:rsidR="00C06C72">
        <w:rPr>
          <w:sz w:val="22"/>
          <w:szCs w:val="22"/>
        </w:rPr>
        <w:t xml:space="preserve"> 89</w:t>
      </w:r>
      <w:r w:rsidR="00AC3E7F">
        <w:rPr>
          <w:sz w:val="22"/>
          <w:szCs w:val="22"/>
        </w:rPr>
        <w:t xml:space="preserve"> occupants</w:t>
      </w:r>
    </w:p>
    <w:p w14:paraId="2624254E" w14:textId="20DE7625" w:rsidR="008939BD" w:rsidRDefault="008939BD" w:rsidP="008939BD">
      <w:pPr>
        <w:keepNext/>
        <w:tabs>
          <w:tab w:val="left" w:pos="2160"/>
        </w:tabs>
        <w:spacing w:line="480" w:lineRule="auto"/>
        <w:ind w:firstLine="720"/>
        <w:jc w:val="both"/>
        <w:rPr>
          <w:sz w:val="22"/>
          <w:szCs w:val="22"/>
        </w:rPr>
      </w:pPr>
      <w:r>
        <w:rPr>
          <w:sz w:val="22"/>
          <w:szCs w:val="22"/>
        </w:rPr>
        <w:t>Second Floor:</w:t>
      </w:r>
      <w:r>
        <w:rPr>
          <w:sz w:val="22"/>
          <w:szCs w:val="22"/>
        </w:rPr>
        <w:tab/>
      </w:r>
      <w:r w:rsidR="00AC3E7F">
        <w:rPr>
          <w:sz w:val="22"/>
          <w:szCs w:val="22"/>
        </w:rPr>
        <w:t>6</w:t>
      </w:r>
      <w:r w:rsidR="00C06C72">
        <w:rPr>
          <w:sz w:val="22"/>
          <w:szCs w:val="22"/>
        </w:rPr>
        <w:t>18</w:t>
      </w:r>
      <w:r>
        <w:rPr>
          <w:sz w:val="22"/>
          <w:szCs w:val="22"/>
        </w:rPr>
        <w:t xml:space="preserve"> occupants</w:t>
      </w:r>
    </w:p>
    <w:p w14:paraId="36DF447B" w14:textId="241913F8" w:rsidR="00BE7E91" w:rsidRDefault="00BE7E91" w:rsidP="008939BD">
      <w:pPr>
        <w:keepNext/>
        <w:tabs>
          <w:tab w:val="left" w:pos="2160"/>
        </w:tabs>
        <w:spacing w:line="480" w:lineRule="auto"/>
        <w:ind w:firstLine="720"/>
        <w:jc w:val="both"/>
        <w:rPr>
          <w:sz w:val="22"/>
          <w:szCs w:val="22"/>
        </w:rPr>
      </w:pPr>
      <w:r>
        <w:rPr>
          <w:sz w:val="22"/>
          <w:szCs w:val="22"/>
        </w:rPr>
        <w:t>Balcony:</w:t>
      </w:r>
      <w:r w:rsidR="00AC3E7F">
        <w:rPr>
          <w:sz w:val="22"/>
          <w:szCs w:val="22"/>
        </w:rPr>
        <w:tab/>
      </w:r>
      <w:r w:rsidR="00C06C72">
        <w:rPr>
          <w:sz w:val="22"/>
          <w:szCs w:val="22"/>
        </w:rPr>
        <w:t>385</w:t>
      </w:r>
      <w:r w:rsidR="00AC3E7F">
        <w:rPr>
          <w:sz w:val="22"/>
          <w:szCs w:val="22"/>
        </w:rPr>
        <w:t xml:space="preserve"> occupants</w:t>
      </w:r>
    </w:p>
    <w:p w14:paraId="53B7F900" w14:textId="12CEDFEC" w:rsidR="008939BD" w:rsidRDefault="008939BD" w:rsidP="008939BD">
      <w:pPr>
        <w:tabs>
          <w:tab w:val="left" w:pos="2160"/>
        </w:tabs>
        <w:spacing w:line="480" w:lineRule="auto"/>
        <w:ind w:firstLine="720"/>
        <w:jc w:val="both"/>
        <w:rPr>
          <w:sz w:val="22"/>
          <w:szCs w:val="22"/>
        </w:rPr>
      </w:pPr>
      <w:r>
        <w:rPr>
          <w:sz w:val="22"/>
          <w:szCs w:val="22"/>
        </w:rPr>
        <w:t>Third Floor:</w:t>
      </w:r>
      <w:r>
        <w:rPr>
          <w:sz w:val="22"/>
          <w:szCs w:val="22"/>
        </w:rPr>
        <w:tab/>
      </w:r>
      <w:r w:rsidR="00C06C72">
        <w:rPr>
          <w:sz w:val="22"/>
          <w:szCs w:val="22"/>
        </w:rPr>
        <w:t>247</w:t>
      </w:r>
      <w:r>
        <w:rPr>
          <w:sz w:val="22"/>
          <w:szCs w:val="22"/>
        </w:rPr>
        <w:t xml:space="preserve"> occupants</w:t>
      </w:r>
    </w:p>
    <w:p w14:paraId="373FC804" w14:textId="77777777" w:rsidR="00AC3E7F" w:rsidRDefault="00AC3E7F" w:rsidP="008939BD">
      <w:pPr>
        <w:tabs>
          <w:tab w:val="left" w:pos="2160"/>
        </w:tabs>
        <w:spacing w:line="480" w:lineRule="auto"/>
        <w:ind w:firstLine="720"/>
        <w:jc w:val="both"/>
        <w:rPr>
          <w:sz w:val="22"/>
          <w:szCs w:val="22"/>
        </w:rPr>
      </w:pPr>
    </w:p>
    <w:p w14:paraId="54599E0D" w14:textId="462FD133" w:rsidR="008939BD" w:rsidRDefault="008939BD" w:rsidP="009F2219">
      <w:pPr>
        <w:spacing w:line="480" w:lineRule="auto"/>
        <w:jc w:val="both"/>
        <w:rPr>
          <w:sz w:val="22"/>
          <w:szCs w:val="22"/>
          <w:lang w:eastAsia="en-US"/>
        </w:rPr>
      </w:pPr>
      <w:r w:rsidRPr="005278DC">
        <w:rPr>
          <w:sz w:val="22"/>
          <w:szCs w:val="22"/>
        </w:rPr>
        <w:t>Th</w:t>
      </w:r>
      <w:r>
        <w:rPr>
          <w:sz w:val="22"/>
          <w:szCs w:val="22"/>
        </w:rPr>
        <w:t>e proposed</w:t>
      </w:r>
      <w:r w:rsidRPr="00132697">
        <w:rPr>
          <w:sz w:val="22"/>
          <w:szCs w:val="22"/>
        </w:rPr>
        <w:t xml:space="preserve"> </w:t>
      </w:r>
      <w:r w:rsidRPr="004F0D5A">
        <w:rPr>
          <w:noProof/>
          <w:sz w:val="22"/>
          <w:szCs w:val="22"/>
        </w:rPr>
        <w:t>condition</w:t>
      </w:r>
      <w:r w:rsidRPr="00132697">
        <w:rPr>
          <w:sz w:val="22"/>
          <w:szCs w:val="22"/>
        </w:rPr>
        <w:t xml:space="preserve"> based on the following amount of </w:t>
      </w:r>
      <w:r>
        <w:rPr>
          <w:sz w:val="22"/>
          <w:szCs w:val="22"/>
        </w:rPr>
        <w:t>feature</w:t>
      </w:r>
      <w:r w:rsidRPr="00132697">
        <w:rPr>
          <w:sz w:val="22"/>
          <w:szCs w:val="22"/>
        </w:rPr>
        <w:t xml:space="preserve"> count</w:t>
      </w:r>
      <w:r>
        <w:rPr>
          <w:sz w:val="22"/>
          <w:szCs w:val="22"/>
        </w:rPr>
        <w:t xml:space="preserve"> is</w:t>
      </w:r>
      <w:r w:rsidRPr="00132697">
        <w:rPr>
          <w:sz w:val="22"/>
          <w:szCs w:val="22"/>
        </w:rPr>
        <w:t>:</w:t>
      </w:r>
    </w:p>
    <w:p w14:paraId="5BA846F7" w14:textId="72C4C896" w:rsidR="007C06A6" w:rsidRDefault="007C06A6" w:rsidP="003F68D0">
      <w:pPr>
        <w:tabs>
          <w:tab w:val="left" w:pos="2160"/>
        </w:tabs>
        <w:spacing w:line="480" w:lineRule="auto"/>
        <w:ind w:firstLine="720"/>
        <w:jc w:val="both"/>
        <w:rPr>
          <w:sz w:val="22"/>
          <w:szCs w:val="22"/>
        </w:rPr>
      </w:pPr>
      <w:r>
        <w:rPr>
          <w:sz w:val="22"/>
          <w:szCs w:val="22"/>
        </w:rPr>
        <w:t xml:space="preserve">First Floor: </w:t>
      </w:r>
      <w:r w:rsidR="003F68D0">
        <w:rPr>
          <w:sz w:val="22"/>
          <w:szCs w:val="22"/>
        </w:rPr>
        <w:tab/>
        <w:t>0</w:t>
      </w:r>
      <w:r w:rsidR="009252FE">
        <w:rPr>
          <w:sz w:val="22"/>
          <w:szCs w:val="22"/>
        </w:rPr>
        <w:t>4</w:t>
      </w:r>
      <w:r w:rsidR="003F68D0">
        <w:rPr>
          <w:sz w:val="22"/>
          <w:szCs w:val="22"/>
        </w:rPr>
        <w:t xml:space="preserve"> </w:t>
      </w:r>
      <w:r w:rsidR="00F35703">
        <w:rPr>
          <w:sz w:val="22"/>
          <w:szCs w:val="22"/>
        </w:rPr>
        <w:t>Water Closet</w:t>
      </w:r>
    </w:p>
    <w:p w14:paraId="38C18BBC" w14:textId="5378C4A4" w:rsidR="003F68D0" w:rsidRDefault="003F68D0" w:rsidP="003F68D0">
      <w:pPr>
        <w:tabs>
          <w:tab w:val="left" w:pos="2160"/>
        </w:tabs>
        <w:spacing w:line="480" w:lineRule="auto"/>
        <w:ind w:firstLine="720"/>
        <w:jc w:val="both"/>
        <w:rPr>
          <w:sz w:val="22"/>
          <w:szCs w:val="22"/>
        </w:rPr>
      </w:pPr>
      <w:r>
        <w:rPr>
          <w:sz w:val="22"/>
          <w:szCs w:val="22"/>
        </w:rPr>
        <w:tab/>
        <w:t>0</w:t>
      </w:r>
      <w:r w:rsidR="009252FE">
        <w:rPr>
          <w:sz w:val="22"/>
          <w:szCs w:val="22"/>
        </w:rPr>
        <w:t>2</w:t>
      </w:r>
      <w:r>
        <w:rPr>
          <w:sz w:val="22"/>
          <w:szCs w:val="22"/>
        </w:rPr>
        <w:t xml:space="preserve"> </w:t>
      </w:r>
      <w:r w:rsidR="00F35703">
        <w:rPr>
          <w:sz w:val="22"/>
          <w:szCs w:val="22"/>
        </w:rPr>
        <w:t>Urinal</w:t>
      </w:r>
    </w:p>
    <w:p w14:paraId="416F76EB" w14:textId="33B229FF" w:rsidR="009252FE" w:rsidRDefault="00F35703" w:rsidP="009252FE">
      <w:pPr>
        <w:tabs>
          <w:tab w:val="left" w:pos="2160"/>
        </w:tabs>
        <w:spacing w:line="480" w:lineRule="auto"/>
        <w:ind w:firstLine="720"/>
        <w:jc w:val="both"/>
        <w:rPr>
          <w:sz w:val="22"/>
          <w:szCs w:val="22"/>
        </w:rPr>
      </w:pPr>
      <w:r>
        <w:rPr>
          <w:sz w:val="22"/>
          <w:szCs w:val="22"/>
        </w:rPr>
        <w:tab/>
      </w:r>
      <w:r w:rsidR="009252FE">
        <w:rPr>
          <w:sz w:val="22"/>
          <w:szCs w:val="22"/>
        </w:rPr>
        <w:t>06 Lavatories</w:t>
      </w:r>
    </w:p>
    <w:p w14:paraId="3B9FFF86" w14:textId="0B3CEA5C" w:rsidR="009252FE" w:rsidRDefault="009252FE" w:rsidP="003F68D0">
      <w:pPr>
        <w:tabs>
          <w:tab w:val="left" w:pos="2160"/>
        </w:tabs>
        <w:spacing w:line="480" w:lineRule="auto"/>
        <w:ind w:firstLine="720"/>
        <w:jc w:val="both"/>
        <w:rPr>
          <w:sz w:val="22"/>
          <w:szCs w:val="22"/>
        </w:rPr>
      </w:pPr>
      <w:r>
        <w:rPr>
          <w:sz w:val="22"/>
          <w:szCs w:val="22"/>
        </w:rPr>
        <w:tab/>
      </w:r>
      <w:r w:rsidR="00B3700E">
        <w:rPr>
          <w:sz w:val="22"/>
          <w:szCs w:val="22"/>
        </w:rPr>
        <w:t>06</w:t>
      </w:r>
      <w:r>
        <w:rPr>
          <w:sz w:val="22"/>
          <w:szCs w:val="22"/>
        </w:rPr>
        <w:t xml:space="preserve"> Kitchen Sink</w:t>
      </w:r>
    </w:p>
    <w:p w14:paraId="4BDE8E51" w14:textId="54F9E039" w:rsidR="009252FE" w:rsidRDefault="009252FE" w:rsidP="003F68D0">
      <w:pPr>
        <w:tabs>
          <w:tab w:val="left" w:pos="2160"/>
        </w:tabs>
        <w:spacing w:line="480" w:lineRule="auto"/>
        <w:ind w:firstLine="720"/>
        <w:jc w:val="both"/>
        <w:rPr>
          <w:sz w:val="22"/>
          <w:szCs w:val="22"/>
        </w:rPr>
      </w:pPr>
      <w:r>
        <w:rPr>
          <w:sz w:val="22"/>
          <w:szCs w:val="22"/>
        </w:rPr>
        <w:tab/>
        <w:t>02 Drinking Fountain</w:t>
      </w:r>
    </w:p>
    <w:p w14:paraId="724BEB71" w14:textId="743B5EE7" w:rsidR="009252FE" w:rsidRDefault="009252FE" w:rsidP="003F68D0">
      <w:pPr>
        <w:tabs>
          <w:tab w:val="left" w:pos="2160"/>
        </w:tabs>
        <w:spacing w:line="480" w:lineRule="auto"/>
        <w:ind w:firstLine="720"/>
        <w:jc w:val="both"/>
        <w:rPr>
          <w:sz w:val="22"/>
          <w:szCs w:val="22"/>
        </w:rPr>
      </w:pPr>
      <w:r>
        <w:rPr>
          <w:sz w:val="22"/>
          <w:szCs w:val="22"/>
        </w:rPr>
        <w:tab/>
        <w:t>01 Service Sink</w:t>
      </w:r>
    </w:p>
    <w:p w14:paraId="02FD0395" w14:textId="31B2182E" w:rsidR="009252FE" w:rsidRDefault="00BE7E91" w:rsidP="009252FE">
      <w:pPr>
        <w:tabs>
          <w:tab w:val="left" w:pos="2160"/>
        </w:tabs>
        <w:spacing w:line="480" w:lineRule="auto"/>
        <w:ind w:firstLine="720"/>
        <w:jc w:val="both"/>
        <w:rPr>
          <w:sz w:val="22"/>
          <w:szCs w:val="22"/>
        </w:rPr>
      </w:pPr>
      <w:r>
        <w:rPr>
          <w:sz w:val="22"/>
          <w:szCs w:val="22"/>
        </w:rPr>
        <w:t>Mezzanine</w:t>
      </w:r>
      <w:r w:rsidR="007C06A6">
        <w:rPr>
          <w:sz w:val="22"/>
          <w:szCs w:val="22"/>
        </w:rPr>
        <w:t xml:space="preserve">: </w:t>
      </w:r>
      <w:r w:rsidR="008939BD">
        <w:rPr>
          <w:sz w:val="22"/>
          <w:szCs w:val="22"/>
        </w:rPr>
        <w:tab/>
      </w:r>
      <w:r w:rsidR="009252FE">
        <w:rPr>
          <w:sz w:val="22"/>
          <w:szCs w:val="22"/>
        </w:rPr>
        <w:t>13 Water Closet</w:t>
      </w:r>
    </w:p>
    <w:p w14:paraId="3F7F20B4" w14:textId="476DD823" w:rsidR="009252FE" w:rsidRDefault="009252FE" w:rsidP="009252FE">
      <w:pPr>
        <w:tabs>
          <w:tab w:val="left" w:pos="2160"/>
        </w:tabs>
        <w:spacing w:line="480" w:lineRule="auto"/>
        <w:ind w:firstLine="720"/>
        <w:jc w:val="both"/>
        <w:rPr>
          <w:sz w:val="22"/>
          <w:szCs w:val="22"/>
        </w:rPr>
      </w:pPr>
      <w:r>
        <w:rPr>
          <w:sz w:val="22"/>
          <w:szCs w:val="22"/>
        </w:rPr>
        <w:tab/>
        <w:t>04 Urinal</w:t>
      </w:r>
    </w:p>
    <w:p w14:paraId="0B166E5D" w14:textId="456173FC" w:rsidR="009252FE" w:rsidRDefault="009252FE" w:rsidP="009252FE">
      <w:pPr>
        <w:tabs>
          <w:tab w:val="left" w:pos="2160"/>
        </w:tabs>
        <w:spacing w:line="480" w:lineRule="auto"/>
        <w:ind w:firstLine="720"/>
        <w:jc w:val="both"/>
        <w:rPr>
          <w:sz w:val="22"/>
          <w:szCs w:val="22"/>
        </w:rPr>
      </w:pPr>
      <w:r>
        <w:rPr>
          <w:sz w:val="22"/>
          <w:szCs w:val="22"/>
        </w:rPr>
        <w:tab/>
        <w:t>1</w:t>
      </w:r>
      <w:r w:rsidR="00B3700E">
        <w:rPr>
          <w:sz w:val="22"/>
          <w:szCs w:val="22"/>
        </w:rPr>
        <w:t>6</w:t>
      </w:r>
      <w:r>
        <w:rPr>
          <w:sz w:val="22"/>
          <w:szCs w:val="22"/>
        </w:rPr>
        <w:t xml:space="preserve"> Lavatories</w:t>
      </w:r>
    </w:p>
    <w:p w14:paraId="7694AF83" w14:textId="58A1E00D" w:rsidR="009252FE" w:rsidRDefault="009252FE" w:rsidP="009252FE">
      <w:pPr>
        <w:tabs>
          <w:tab w:val="left" w:pos="2160"/>
        </w:tabs>
        <w:spacing w:line="480" w:lineRule="auto"/>
        <w:ind w:firstLine="720"/>
        <w:jc w:val="both"/>
        <w:rPr>
          <w:sz w:val="22"/>
          <w:szCs w:val="22"/>
        </w:rPr>
      </w:pPr>
      <w:r>
        <w:rPr>
          <w:sz w:val="22"/>
          <w:szCs w:val="22"/>
        </w:rPr>
        <w:tab/>
        <w:t>01 Shower</w:t>
      </w:r>
    </w:p>
    <w:p w14:paraId="3D553315" w14:textId="4A81B04E" w:rsidR="009252FE" w:rsidRDefault="009252FE" w:rsidP="009252FE">
      <w:pPr>
        <w:tabs>
          <w:tab w:val="left" w:pos="2160"/>
        </w:tabs>
        <w:spacing w:line="480" w:lineRule="auto"/>
        <w:ind w:firstLine="720"/>
        <w:jc w:val="both"/>
        <w:rPr>
          <w:sz w:val="22"/>
          <w:szCs w:val="22"/>
        </w:rPr>
      </w:pPr>
      <w:r>
        <w:rPr>
          <w:sz w:val="22"/>
          <w:szCs w:val="22"/>
        </w:rPr>
        <w:tab/>
        <w:t>02 Drinking Fountain</w:t>
      </w:r>
    </w:p>
    <w:p w14:paraId="61B7589B" w14:textId="259069C8" w:rsidR="007C06A6" w:rsidRDefault="009252FE" w:rsidP="009252FE">
      <w:pPr>
        <w:spacing w:line="480" w:lineRule="auto"/>
        <w:ind w:firstLine="720"/>
        <w:jc w:val="both"/>
        <w:rPr>
          <w:sz w:val="22"/>
          <w:szCs w:val="22"/>
        </w:rPr>
      </w:pPr>
      <w:r>
        <w:rPr>
          <w:sz w:val="22"/>
          <w:szCs w:val="22"/>
        </w:rPr>
        <w:tab/>
      </w:r>
      <w:r>
        <w:rPr>
          <w:sz w:val="22"/>
          <w:szCs w:val="22"/>
        </w:rPr>
        <w:tab/>
        <w:t>01 Service Sink</w:t>
      </w:r>
    </w:p>
    <w:p w14:paraId="525F3508" w14:textId="4485BA0E" w:rsidR="009252FE" w:rsidRDefault="00BE7E91" w:rsidP="009252FE">
      <w:pPr>
        <w:tabs>
          <w:tab w:val="left" w:pos="2160"/>
        </w:tabs>
        <w:spacing w:line="480" w:lineRule="auto"/>
        <w:ind w:firstLine="720"/>
        <w:jc w:val="both"/>
        <w:rPr>
          <w:sz w:val="22"/>
          <w:szCs w:val="22"/>
        </w:rPr>
      </w:pPr>
      <w:r>
        <w:rPr>
          <w:sz w:val="22"/>
          <w:szCs w:val="22"/>
        </w:rPr>
        <w:t xml:space="preserve">Second Floor: </w:t>
      </w:r>
      <w:r>
        <w:rPr>
          <w:sz w:val="22"/>
          <w:szCs w:val="22"/>
        </w:rPr>
        <w:tab/>
      </w:r>
      <w:r w:rsidR="009252FE">
        <w:rPr>
          <w:sz w:val="22"/>
          <w:szCs w:val="22"/>
        </w:rPr>
        <w:t>09 Water Closet</w:t>
      </w:r>
    </w:p>
    <w:p w14:paraId="29824E0C" w14:textId="746E0EAE" w:rsidR="009252FE" w:rsidRDefault="009252FE" w:rsidP="009252FE">
      <w:pPr>
        <w:tabs>
          <w:tab w:val="left" w:pos="2160"/>
        </w:tabs>
        <w:spacing w:line="480" w:lineRule="auto"/>
        <w:ind w:firstLine="720"/>
        <w:jc w:val="both"/>
        <w:rPr>
          <w:sz w:val="22"/>
          <w:szCs w:val="22"/>
        </w:rPr>
      </w:pPr>
      <w:r>
        <w:rPr>
          <w:sz w:val="22"/>
          <w:szCs w:val="22"/>
        </w:rPr>
        <w:tab/>
        <w:t>03 Urinal</w:t>
      </w:r>
    </w:p>
    <w:p w14:paraId="16244267" w14:textId="3967ADEE" w:rsidR="009252FE" w:rsidRDefault="009252FE" w:rsidP="009252FE">
      <w:pPr>
        <w:tabs>
          <w:tab w:val="left" w:pos="2160"/>
        </w:tabs>
        <w:spacing w:line="480" w:lineRule="auto"/>
        <w:ind w:firstLine="720"/>
        <w:jc w:val="both"/>
        <w:rPr>
          <w:sz w:val="22"/>
          <w:szCs w:val="22"/>
        </w:rPr>
      </w:pPr>
      <w:r>
        <w:rPr>
          <w:sz w:val="22"/>
          <w:szCs w:val="22"/>
        </w:rPr>
        <w:tab/>
      </w:r>
      <w:r w:rsidR="00B3700E">
        <w:rPr>
          <w:sz w:val="22"/>
          <w:szCs w:val="22"/>
        </w:rPr>
        <w:t>1</w:t>
      </w:r>
      <w:r>
        <w:rPr>
          <w:sz w:val="22"/>
          <w:szCs w:val="22"/>
        </w:rPr>
        <w:t>0 Lavatories</w:t>
      </w:r>
    </w:p>
    <w:p w14:paraId="08143925" w14:textId="5D25BF07" w:rsidR="009252FE" w:rsidRDefault="009252FE" w:rsidP="009252FE">
      <w:pPr>
        <w:tabs>
          <w:tab w:val="left" w:pos="2160"/>
        </w:tabs>
        <w:spacing w:line="480" w:lineRule="auto"/>
        <w:ind w:firstLine="720"/>
        <w:jc w:val="both"/>
        <w:rPr>
          <w:sz w:val="22"/>
          <w:szCs w:val="22"/>
        </w:rPr>
      </w:pPr>
      <w:r>
        <w:rPr>
          <w:sz w:val="22"/>
          <w:szCs w:val="22"/>
        </w:rPr>
        <w:lastRenderedPageBreak/>
        <w:tab/>
        <w:t>0</w:t>
      </w:r>
      <w:r w:rsidR="00B3700E">
        <w:rPr>
          <w:sz w:val="22"/>
          <w:szCs w:val="22"/>
        </w:rPr>
        <w:t>5</w:t>
      </w:r>
      <w:r>
        <w:rPr>
          <w:sz w:val="22"/>
          <w:szCs w:val="22"/>
        </w:rPr>
        <w:t xml:space="preserve"> Kitchen Sink</w:t>
      </w:r>
    </w:p>
    <w:p w14:paraId="0AE0FE1C" w14:textId="4145935A" w:rsidR="009252FE" w:rsidRDefault="009252FE" w:rsidP="009252FE">
      <w:pPr>
        <w:tabs>
          <w:tab w:val="left" w:pos="2160"/>
        </w:tabs>
        <w:spacing w:line="480" w:lineRule="auto"/>
        <w:ind w:firstLine="720"/>
        <w:jc w:val="both"/>
        <w:rPr>
          <w:sz w:val="22"/>
          <w:szCs w:val="22"/>
        </w:rPr>
      </w:pPr>
      <w:r>
        <w:rPr>
          <w:sz w:val="22"/>
          <w:szCs w:val="22"/>
        </w:rPr>
        <w:tab/>
        <w:t>02 Drinking Fountain</w:t>
      </w:r>
    </w:p>
    <w:p w14:paraId="7C124EBA" w14:textId="00624CBE" w:rsidR="009252FE" w:rsidRDefault="009252FE" w:rsidP="009252FE">
      <w:pPr>
        <w:spacing w:line="480" w:lineRule="auto"/>
        <w:ind w:firstLine="720"/>
        <w:jc w:val="both"/>
        <w:rPr>
          <w:sz w:val="22"/>
          <w:szCs w:val="22"/>
        </w:rPr>
      </w:pPr>
      <w:r>
        <w:rPr>
          <w:sz w:val="22"/>
          <w:szCs w:val="22"/>
        </w:rPr>
        <w:tab/>
      </w:r>
      <w:r>
        <w:rPr>
          <w:sz w:val="22"/>
          <w:szCs w:val="22"/>
        </w:rPr>
        <w:tab/>
        <w:t>0</w:t>
      </w:r>
      <w:r w:rsidR="00B3700E">
        <w:rPr>
          <w:sz w:val="22"/>
          <w:szCs w:val="22"/>
        </w:rPr>
        <w:t>1</w:t>
      </w:r>
      <w:r>
        <w:rPr>
          <w:sz w:val="22"/>
          <w:szCs w:val="22"/>
        </w:rPr>
        <w:t xml:space="preserve"> Service Sink </w:t>
      </w:r>
    </w:p>
    <w:p w14:paraId="0ECB8A60" w14:textId="15ED0806" w:rsidR="009252FE" w:rsidRDefault="00BE7E91" w:rsidP="009252FE">
      <w:pPr>
        <w:tabs>
          <w:tab w:val="left" w:pos="2160"/>
        </w:tabs>
        <w:spacing w:line="480" w:lineRule="auto"/>
        <w:ind w:firstLine="720"/>
        <w:jc w:val="both"/>
        <w:rPr>
          <w:sz w:val="22"/>
          <w:szCs w:val="22"/>
        </w:rPr>
      </w:pPr>
      <w:r>
        <w:rPr>
          <w:sz w:val="22"/>
          <w:szCs w:val="22"/>
        </w:rPr>
        <w:t xml:space="preserve">Balcony: </w:t>
      </w:r>
      <w:r>
        <w:rPr>
          <w:sz w:val="22"/>
          <w:szCs w:val="22"/>
        </w:rPr>
        <w:tab/>
      </w:r>
      <w:r w:rsidR="009252FE">
        <w:rPr>
          <w:sz w:val="22"/>
          <w:szCs w:val="22"/>
        </w:rPr>
        <w:t>04 Water Closet</w:t>
      </w:r>
    </w:p>
    <w:p w14:paraId="31882B04" w14:textId="209689CD" w:rsidR="009252FE" w:rsidRDefault="009252FE" w:rsidP="009252FE">
      <w:pPr>
        <w:tabs>
          <w:tab w:val="left" w:pos="2160"/>
        </w:tabs>
        <w:spacing w:line="480" w:lineRule="auto"/>
        <w:ind w:firstLine="720"/>
        <w:jc w:val="both"/>
        <w:rPr>
          <w:sz w:val="22"/>
          <w:szCs w:val="22"/>
        </w:rPr>
      </w:pPr>
      <w:r>
        <w:rPr>
          <w:sz w:val="22"/>
          <w:szCs w:val="22"/>
        </w:rPr>
        <w:tab/>
        <w:t>05 Lavatories</w:t>
      </w:r>
    </w:p>
    <w:p w14:paraId="6B939CFF" w14:textId="5DF06682" w:rsidR="009252FE" w:rsidRDefault="009252FE" w:rsidP="009252FE">
      <w:pPr>
        <w:tabs>
          <w:tab w:val="left" w:pos="2160"/>
        </w:tabs>
        <w:spacing w:line="480" w:lineRule="auto"/>
        <w:ind w:firstLine="720"/>
        <w:jc w:val="both"/>
        <w:rPr>
          <w:sz w:val="22"/>
          <w:szCs w:val="22"/>
        </w:rPr>
      </w:pPr>
      <w:r>
        <w:rPr>
          <w:sz w:val="22"/>
          <w:szCs w:val="22"/>
        </w:rPr>
        <w:tab/>
        <w:t>02 Shower</w:t>
      </w:r>
    </w:p>
    <w:p w14:paraId="6038B69F" w14:textId="1D36A105" w:rsidR="009252FE" w:rsidRDefault="009252FE" w:rsidP="002E5CB4">
      <w:pPr>
        <w:tabs>
          <w:tab w:val="left" w:pos="2160"/>
        </w:tabs>
        <w:spacing w:line="480" w:lineRule="auto"/>
        <w:ind w:firstLine="720"/>
        <w:jc w:val="both"/>
        <w:rPr>
          <w:sz w:val="22"/>
          <w:szCs w:val="22"/>
        </w:rPr>
      </w:pPr>
      <w:r>
        <w:rPr>
          <w:sz w:val="22"/>
          <w:szCs w:val="22"/>
        </w:rPr>
        <w:tab/>
        <w:t>02 Drinking Fountain</w:t>
      </w:r>
    </w:p>
    <w:p w14:paraId="64B3F5A2" w14:textId="34EE70D7" w:rsidR="009252FE" w:rsidRDefault="007C06A6" w:rsidP="009252FE">
      <w:pPr>
        <w:tabs>
          <w:tab w:val="left" w:pos="2160"/>
        </w:tabs>
        <w:spacing w:line="480" w:lineRule="auto"/>
        <w:ind w:firstLine="720"/>
        <w:jc w:val="both"/>
        <w:rPr>
          <w:sz w:val="22"/>
          <w:szCs w:val="22"/>
        </w:rPr>
      </w:pPr>
      <w:r>
        <w:rPr>
          <w:sz w:val="22"/>
          <w:szCs w:val="22"/>
        </w:rPr>
        <w:t xml:space="preserve">Third Floor: </w:t>
      </w:r>
      <w:r w:rsidR="008939BD">
        <w:rPr>
          <w:sz w:val="22"/>
          <w:szCs w:val="22"/>
        </w:rPr>
        <w:tab/>
      </w:r>
      <w:r w:rsidR="009252FE">
        <w:rPr>
          <w:sz w:val="22"/>
          <w:szCs w:val="22"/>
        </w:rPr>
        <w:t>04 Water Closet</w:t>
      </w:r>
    </w:p>
    <w:p w14:paraId="66E33BB0" w14:textId="19AC995E" w:rsidR="009252FE" w:rsidRDefault="009252FE" w:rsidP="009252FE">
      <w:pPr>
        <w:tabs>
          <w:tab w:val="left" w:pos="2160"/>
        </w:tabs>
        <w:spacing w:line="480" w:lineRule="auto"/>
        <w:ind w:firstLine="720"/>
        <w:jc w:val="both"/>
        <w:rPr>
          <w:sz w:val="22"/>
          <w:szCs w:val="22"/>
        </w:rPr>
      </w:pPr>
      <w:r>
        <w:rPr>
          <w:sz w:val="22"/>
          <w:szCs w:val="22"/>
        </w:rPr>
        <w:tab/>
        <w:t>02 Urinal</w:t>
      </w:r>
    </w:p>
    <w:p w14:paraId="5F8A35E8" w14:textId="352CF78C" w:rsidR="009252FE" w:rsidRDefault="009252FE" w:rsidP="009252FE">
      <w:pPr>
        <w:tabs>
          <w:tab w:val="left" w:pos="2160"/>
        </w:tabs>
        <w:spacing w:line="480" w:lineRule="auto"/>
        <w:ind w:firstLine="720"/>
        <w:jc w:val="both"/>
        <w:rPr>
          <w:sz w:val="22"/>
          <w:szCs w:val="22"/>
        </w:rPr>
      </w:pPr>
      <w:r>
        <w:rPr>
          <w:sz w:val="22"/>
          <w:szCs w:val="22"/>
        </w:rPr>
        <w:tab/>
        <w:t>06 Lavatories</w:t>
      </w:r>
    </w:p>
    <w:p w14:paraId="5442E26B" w14:textId="38C909BC" w:rsidR="009252FE" w:rsidRDefault="009252FE" w:rsidP="009252FE">
      <w:pPr>
        <w:tabs>
          <w:tab w:val="left" w:pos="2160"/>
        </w:tabs>
        <w:spacing w:line="480" w:lineRule="auto"/>
        <w:ind w:firstLine="720"/>
        <w:jc w:val="both"/>
        <w:rPr>
          <w:sz w:val="22"/>
          <w:szCs w:val="22"/>
        </w:rPr>
      </w:pPr>
      <w:r>
        <w:rPr>
          <w:sz w:val="22"/>
          <w:szCs w:val="22"/>
        </w:rPr>
        <w:tab/>
        <w:t>01 Kitchen Sink</w:t>
      </w:r>
    </w:p>
    <w:p w14:paraId="24F4F43F" w14:textId="44D3B7FF" w:rsidR="009252FE" w:rsidRDefault="009252FE" w:rsidP="009252FE">
      <w:pPr>
        <w:tabs>
          <w:tab w:val="left" w:pos="2160"/>
        </w:tabs>
        <w:spacing w:line="480" w:lineRule="auto"/>
        <w:ind w:firstLine="720"/>
        <w:jc w:val="both"/>
        <w:rPr>
          <w:sz w:val="22"/>
          <w:szCs w:val="22"/>
        </w:rPr>
      </w:pPr>
      <w:r>
        <w:rPr>
          <w:sz w:val="22"/>
          <w:szCs w:val="22"/>
        </w:rPr>
        <w:tab/>
        <w:t>02 Drinking Fountain</w:t>
      </w:r>
    </w:p>
    <w:p w14:paraId="51CF1B35" w14:textId="1D9B9169" w:rsidR="007C06A6" w:rsidRDefault="009252FE" w:rsidP="009252FE">
      <w:pPr>
        <w:spacing w:line="480" w:lineRule="auto"/>
        <w:ind w:firstLine="720"/>
        <w:jc w:val="both"/>
        <w:rPr>
          <w:sz w:val="22"/>
          <w:szCs w:val="22"/>
        </w:rPr>
      </w:pPr>
      <w:r>
        <w:rPr>
          <w:sz w:val="22"/>
          <w:szCs w:val="22"/>
        </w:rPr>
        <w:tab/>
      </w:r>
      <w:r>
        <w:rPr>
          <w:sz w:val="22"/>
          <w:szCs w:val="22"/>
        </w:rPr>
        <w:tab/>
        <w:t>01 Service Sink</w:t>
      </w:r>
    </w:p>
    <w:p w14:paraId="742627DB" w14:textId="77777777" w:rsidR="009252FE" w:rsidRDefault="009252FE" w:rsidP="009252FE">
      <w:pPr>
        <w:spacing w:line="480" w:lineRule="auto"/>
        <w:ind w:firstLine="720"/>
        <w:jc w:val="both"/>
        <w:rPr>
          <w:sz w:val="22"/>
          <w:szCs w:val="22"/>
        </w:rPr>
      </w:pPr>
    </w:p>
    <w:p w14:paraId="5268FB4F" w14:textId="117BE6D4" w:rsidR="002E5CB4" w:rsidRDefault="00BE3FD6" w:rsidP="002E5CB4">
      <w:pPr>
        <w:spacing w:line="480" w:lineRule="auto"/>
        <w:jc w:val="both"/>
        <w:rPr>
          <w:sz w:val="22"/>
          <w:szCs w:val="22"/>
        </w:rPr>
      </w:pPr>
      <w:r>
        <w:rPr>
          <w:sz w:val="22"/>
          <w:szCs w:val="22"/>
        </w:rPr>
        <w:t xml:space="preserve">Using the flow estimates in Table 2-1 in the PWSA developer manual, the </w:t>
      </w:r>
      <w:r w:rsidR="00D856EE">
        <w:rPr>
          <w:sz w:val="22"/>
          <w:szCs w:val="22"/>
        </w:rPr>
        <w:t>average water consumption would be 1</w:t>
      </w:r>
      <w:r w:rsidR="00D856EE">
        <w:rPr>
          <w:sz w:val="22"/>
          <w:szCs w:val="22"/>
        </w:rPr>
        <w:t>4</w:t>
      </w:r>
      <w:r w:rsidR="00D856EE">
        <w:rPr>
          <w:sz w:val="22"/>
          <w:szCs w:val="22"/>
        </w:rPr>
        <w:t>,9</w:t>
      </w:r>
      <w:r w:rsidR="00D856EE">
        <w:rPr>
          <w:sz w:val="22"/>
          <w:szCs w:val="22"/>
        </w:rPr>
        <w:t>72</w:t>
      </w:r>
      <w:r w:rsidR="00D856EE">
        <w:rPr>
          <w:sz w:val="22"/>
          <w:szCs w:val="22"/>
        </w:rPr>
        <w:t xml:space="preserve"> gpd</w:t>
      </w:r>
      <w:r>
        <w:rPr>
          <w:sz w:val="22"/>
          <w:szCs w:val="22"/>
        </w:rPr>
        <w:t>.</w:t>
      </w:r>
      <w:r w:rsidR="00EA58E8">
        <w:rPr>
          <w:sz w:val="22"/>
          <w:szCs w:val="22"/>
        </w:rPr>
        <w:t xml:space="preserve">  The number of EDUs in this development project is </w:t>
      </w:r>
      <w:r w:rsidR="00D856EE">
        <w:rPr>
          <w:sz w:val="22"/>
          <w:szCs w:val="22"/>
        </w:rPr>
        <w:t>38</w:t>
      </w:r>
      <w:r w:rsidR="00EA58E8">
        <w:rPr>
          <w:sz w:val="22"/>
          <w:szCs w:val="22"/>
        </w:rPr>
        <w:t>.</w:t>
      </w:r>
    </w:p>
    <w:p w14:paraId="13A424EB" w14:textId="44A3AA2C" w:rsidR="0026719C" w:rsidRDefault="0026719C" w:rsidP="002E5CB4">
      <w:pPr>
        <w:spacing w:line="480" w:lineRule="auto"/>
        <w:jc w:val="both"/>
        <w:rPr>
          <w:bCs/>
          <w:sz w:val="22"/>
          <w:szCs w:val="22"/>
        </w:rPr>
      </w:pPr>
      <w:r>
        <w:rPr>
          <w:sz w:val="22"/>
          <w:szCs w:val="22"/>
        </w:rPr>
        <w:t xml:space="preserve">We performed the flow calculation for the most hydraulically restricted segment to compute the Total Sewage Flows to Facilities table in Section J of Component 3 for the Sewage Facilities Planning Module. PWSA provided the Hydraulically Limited Sewer Calculation Spreadsheet provided on </w:t>
      </w:r>
      <w:proofErr w:type="gramStart"/>
      <w:r>
        <w:rPr>
          <w:sz w:val="22"/>
          <w:szCs w:val="22"/>
        </w:rPr>
        <w:t>July 11, 2019, and</w:t>
      </w:r>
      <w:proofErr w:type="gramEnd"/>
      <w:r>
        <w:rPr>
          <w:sz w:val="22"/>
          <w:szCs w:val="22"/>
        </w:rPr>
        <w:t xml:space="preserve"> indicated the hydraulically restricted segment on August 1, 2019. We obtained upstream Invert, downstream Invert, length, and slope of the pipe from the Hydraulically Limited Sewer Calculation Spreadsheet provided on July 11, 2019. However, the contractor (</w:t>
      </w:r>
      <w:proofErr w:type="spellStart"/>
      <w:r>
        <w:rPr>
          <w:sz w:val="22"/>
          <w:szCs w:val="22"/>
        </w:rPr>
        <w:t>eholdings</w:t>
      </w:r>
      <w:proofErr w:type="spellEnd"/>
      <w:r>
        <w:rPr>
          <w:sz w:val="22"/>
          <w:szCs w:val="22"/>
        </w:rPr>
        <w:t>) measured the flow depth on September 6, 2019</w:t>
      </w:r>
      <w:r w:rsidR="003820FC">
        <w:rPr>
          <w:sz w:val="22"/>
          <w:szCs w:val="22"/>
        </w:rPr>
        <w:t>,</w:t>
      </w:r>
      <w:r>
        <w:rPr>
          <w:sz w:val="22"/>
          <w:szCs w:val="22"/>
        </w:rPr>
        <w:t xml:space="preserve"> at 7:54 a.m. (please, see the attached letter from </w:t>
      </w:r>
      <w:proofErr w:type="spellStart"/>
      <w:r>
        <w:rPr>
          <w:sz w:val="22"/>
          <w:szCs w:val="22"/>
        </w:rPr>
        <w:t>eholdings</w:t>
      </w:r>
      <w:proofErr w:type="spellEnd"/>
      <w:r>
        <w:rPr>
          <w:sz w:val="22"/>
          <w:szCs w:val="22"/>
        </w:rPr>
        <w:t xml:space="preserve">). </w:t>
      </w:r>
      <w:r w:rsidR="003820FC">
        <w:rPr>
          <w:sz w:val="22"/>
          <w:szCs w:val="22"/>
        </w:rPr>
        <w:t xml:space="preserve">Due to the time of measurement and following PWSA indications, the measured flow depth corresponds to the present peak flow. We follow </w:t>
      </w:r>
      <w:r w:rsidR="000C56C5">
        <w:rPr>
          <w:sz w:val="22"/>
          <w:szCs w:val="22"/>
        </w:rPr>
        <w:t xml:space="preserve">“METHOD 1 – Measured PEAK Flow (preferred method)” in </w:t>
      </w:r>
      <w:r w:rsidR="003820FC">
        <w:rPr>
          <w:sz w:val="22"/>
          <w:szCs w:val="22"/>
        </w:rPr>
        <w:t xml:space="preserve">the “PWSA SFPM </w:t>
      </w:r>
      <w:r w:rsidR="003820FC">
        <w:rPr>
          <w:sz w:val="22"/>
          <w:szCs w:val="22"/>
        </w:rPr>
        <w:lastRenderedPageBreak/>
        <w:t xml:space="preserve">Instructions” that PWSA provides us on July 11, 2019, to complete the calculations attached as 11_Section </w:t>
      </w:r>
      <w:proofErr w:type="spellStart"/>
      <w:r w:rsidR="003820FC">
        <w:rPr>
          <w:sz w:val="22"/>
          <w:szCs w:val="22"/>
        </w:rPr>
        <w:t>J_Flow</w:t>
      </w:r>
      <w:proofErr w:type="spellEnd"/>
      <w:r w:rsidR="003820FC">
        <w:rPr>
          <w:sz w:val="22"/>
          <w:szCs w:val="22"/>
        </w:rPr>
        <w:t xml:space="preserve"> Calculations.pdf file.</w:t>
      </w:r>
    </w:p>
    <w:p w14:paraId="5440E429" w14:textId="5781D50A" w:rsidR="00334CD0" w:rsidRPr="00EA58E8" w:rsidRDefault="000709CD" w:rsidP="002E5CB4">
      <w:pPr>
        <w:spacing w:line="480" w:lineRule="auto"/>
        <w:jc w:val="both"/>
        <w:rPr>
          <w:sz w:val="22"/>
          <w:szCs w:val="22"/>
        </w:rPr>
      </w:pPr>
      <w:r>
        <w:rPr>
          <w:sz w:val="22"/>
          <w:szCs w:val="22"/>
        </w:rPr>
        <w:t>Attached is a map that shows the pathway from the site to the treatment plant</w:t>
      </w:r>
      <w:r w:rsidR="0026719C">
        <w:rPr>
          <w:sz w:val="22"/>
          <w:szCs w:val="22"/>
        </w:rPr>
        <w:t>,</w:t>
      </w:r>
      <w:r w:rsidR="000F0839">
        <w:rPr>
          <w:sz w:val="22"/>
          <w:szCs w:val="22"/>
        </w:rPr>
        <w:t xml:space="preserve"> which is roughly </w:t>
      </w:r>
      <w:r w:rsidR="00555953">
        <w:rPr>
          <w:sz w:val="22"/>
          <w:szCs w:val="22"/>
        </w:rPr>
        <w:t>7.25 miles away</w:t>
      </w:r>
      <w:r>
        <w:rPr>
          <w:sz w:val="22"/>
          <w:szCs w:val="22"/>
        </w:rPr>
        <w:t>. The pathway goes through pipes in 6 communities</w:t>
      </w:r>
      <w:r w:rsidR="0026719C">
        <w:rPr>
          <w:sz w:val="22"/>
          <w:szCs w:val="22"/>
        </w:rPr>
        <w:t>,</w:t>
      </w:r>
      <w:r>
        <w:rPr>
          <w:sz w:val="22"/>
          <w:szCs w:val="22"/>
        </w:rPr>
        <w:t xml:space="preserve"> including Bluff, Central Business District, Chateau, North Shore, Marshall-Shadeland, and Crawford-Roberts before it reaches </w:t>
      </w:r>
      <w:r w:rsidR="0026719C">
        <w:rPr>
          <w:sz w:val="22"/>
          <w:szCs w:val="22"/>
        </w:rPr>
        <w:t xml:space="preserve">the </w:t>
      </w:r>
      <w:r>
        <w:rPr>
          <w:sz w:val="22"/>
          <w:szCs w:val="22"/>
        </w:rPr>
        <w:t xml:space="preserve">ALCOSAN treatment plant. </w:t>
      </w:r>
    </w:p>
    <w:p w14:paraId="1E6B5EA5" w14:textId="77777777" w:rsidR="00854845" w:rsidRDefault="00854845" w:rsidP="009F2219">
      <w:pPr>
        <w:spacing w:line="480" w:lineRule="auto"/>
        <w:jc w:val="both"/>
        <w:rPr>
          <w:bCs/>
          <w:sz w:val="22"/>
          <w:szCs w:val="22"/>
        </w:rPr>
        <w:sectPr w:rsidR="00854845" w:rsidSect="008822BF">
          <w:headerReference w:type="default" r:id="rId8"/>
          <w:footerReference w:type="default" r:id="rId9"/>
          <w:headerReference w:type="first" r:id="rId10"/>
          <w:footerReference w:type="first" r:id="rId11"/>
          <w:pgSz w:w="12240" w:h="15840" w:code="1"/>
          <w:pgMar w:top="1440" w:right="1440" w:bottom="1440" w:left="1440" w:header="547" w:footer="461" w:gutter="0"/>
          <w:cols w:space="720"/>
          <w:docGrid w:linePitch="360"/>
        </w:sectPr>
      </w:pPr>
    </w:p>
    <w:p w14:paraId="34BCE7A5" w14:textId="77777777" w:rsidR="00854845" w:rsidRDefault="00854845" w:rsidP="00854845">
      <w:pPr>
        <w:keepNext/>
        <w:spacing w:line="480" w:lineRule="auto"/>
        <w:jc w:val="both"/>
      </w:pPr>
      <w:r>
        <w:rPr>
          <w:bCs/>
          <w:noProof/>
          <w:sz w:val="22"/>
          <w:szCs w:val="22"/>
        </w:rPr>
        <w:lastRenderedPageBreak/>
        <w:drawing>
          <wp:inline distT="0" distB="0" distL="0" distR="0" wp14:anchorId="7EA184FD" wp14:editId="329097E0">
            <wp:extent cx="7649643" cy="4201111"/>
            <wp:effectExtent l="76200" t="76200" r="142240" b="142875"/>
            <wp:docPr id="3" name="Picture 3"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lus path.PNG"/>
                    <pic:cNvPicPr/>
                  </pic:nvPicPr>
                  <pic:blipFill>
                    <a:blip r:embed="rId12"/>
                    <a:stretch>
                      <a:fillRect/>
                    </a:stretch>
                  </pic:blipFill>
                  <pic:spPr>
                    <a:xfrm>
                      <a:off x="0" y="0"/>
                      <a:ext cx="7649643" cy="4201111"/>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1153A57C" w14:textId="6E080A7E" w:rsidR="00C94953" w:rsidRPr="00E01D7E" w:rsidRDefault="00854845" w:rsidP="00854845">
      <w:pPr>
        <w:pStyle w:val="Caption"/>
        <w:jc w:val="both"/>
        <w:rPr>
          <w:bCs/>
          <w:sz w:val="22"/>
          <w:szCs w:val="22"/>
        </w:rPr>
      </w:pPr>
      <w:r>
        <w:t xml:space="preserve">Figure </w:t>
      </w:r>
      <w:fldSimple w:instr=" SEQ Figure \* ARABIC ">
        <w:r>
          <w:rPr>
            <w:noProof/>
          </w:rPr>
          <w:t>1</w:t>
        </w:r>
      </w:fldSimple>
      <w:r>
        <w:t>. General Map:</w:t>
      </w:r>
      <w:r w:rsidRPr="00854845">
        <w:t xml:space="preserve"> </w:t>
      </w:r>
      <w:r>
        <w:t>Path of the sewage to the treatment facility</w:t>
      </w:r>
    </w:p>
    <w:sectPr w:rsidR="00C94953" w:rsidRPr="00E01D7E" w:rsidSect="00854845">
      <w:pgSz w:w="15840" w:h="12240" w:orient="landscape" w:code="1"/>
      <w:pgMar w:top="1440" w:right="1440" w:bottom="1440" w:left="1440" w:header="547" w:footer="46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0DF120" w14:textId="77777777" w:rsidR="00D24EAD" w:rsidRDefault="00D24EAD" w:rsidP="00EF7DA5">
      <w:r>
        <w:separator/>
      </w:r>
    </w:p>
  </w:endnote>
  <w:endnote w:type="continuationSeparator" w:id="0">
    <w:p w14:paraId="4D750CF7" w14:textId="77777777" w:rsidR="00D24EAD" w:rsidRDefault="00D24EAD" w:rsidP="00EF7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0000000000000000000"/>
    <w:charset w:val="80"/>
    <w:family w:val="auto"/>
    <w:notTrueType/>
    <w:pitch w:val="default"/>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0DE889" w14:textId="77777777" w:rsidR="00D24EAD" w:rsidRDefault="00EA3D4F" w:rsidP="00237611">
    <w:pPr>
      <w:pStyle w:val="Footer"/>
      <w:jc w:val="center"/>
      <w:rPr>
        <w:rFonts w:ascii="Arial" w:hAnsi="Arial"/>
        <w:b/>
        <w:smallCaps/>
        <w:color w:val="7F7F7F"/>
        <w:szCs w:val="22"/>
      </w:rPr>
    </w:pPr>
    <w:r>
      <w:rPr>
        <w:noProof/>
        <w:lang w:eastAsia="en-US"/>
      </w:rPr>
      <w:drawing>
        <wp:anchor distT="0" distB="0" distL="114300" distR="114300" simplePos="0" relativeHeight="251658240" behindDoc="1" locked="0" layoutInCell="1" allowOverlap="1" wp14:anchorId="7999B6BD" wp14:editId="19045D4F">
          <wp:simplePos x="0" y="0"/>
          <wp:positionH relativeFrom="column">
            <wp:posOffset>2381885</wp:posOffset>
          </wp:positionH>
          <wp:positionV relativeFrom="paragraph">
            <wp:posOffset>-453390</wp:posOffset>
          </wp:positionV>
          <wp:extent cx="1428750" cy="358140"/>
          <wp:effectExtent l="0" t="0" r="0" b="3810"/>
          <wp:wrapNone/>
          <wp:docPr id="2" name="Picture 7" descr="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35814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US"/>
      </w:rPr>
      <mc:AlternateContent>
        <mc:Choice Requires="wps">
          <w:drawing>
            <wp:anchor distT="4294967295" distB="4294967295" distL="114300" distR="114300" simplePos="0" relativeHeight="251660288" behindDoc="0" locked="0" layoutInCell="1" allowOverlap="1" wp14:anchorId="577C61DC" wp14:editId="59C31DAC">
              <wp:simplePos x="0" y="0"/>
              <wp:positionH relativeFrom="column">
                <wp:posOffset>-46355</wp:posOffset>
              </wp:positionH>
              <wp:positionV relativeFrom="paragraph">
                <wp:posOffset>-38101</wp:posOffset>
              </wp:positionV>
              <wp:extent cx="6162675" cy="0"/>
              <wp:effectExtent l="0" t="0" r="9525" b="19050"/>
              <wp:wrapNone/>
              <wp:docPr id="6"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2675" cy="0"/>
                      </a:xfrm>
                      <a:prstGeom prst="straightConnector1">
                        <a:avLst/>
                      </a:prstGeom>
                      <a:noFill/>
                      <a:ln w="254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528FDDA" id="_x0000_t32" coordsize="21600,21600" o:spt="32" o:oned="t" path="m,l21600,21600e" filled="f">
              <v:path arrowok="t" fillok="f" o:connecttype="none"/>
              <o:lock v:ext="edit" shapetype="t"/>
            </v:shapetype>
            <v:shape id="AutoShape 22" o:spid="_x0000_s1026" type="#_x0000_t32" style="position:absolute;margin-left:-3.65pt;margin-top:-3pt;width:485.2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" strokecolor="gray" strokeweight="2pt"/>
          </w:pict>
        </mc:Fallback>
      </mc:AlternateContent>
    </w:r>
    <w:r w:rsidR="00D24EAD" w:rsidRPr="00CD7C90">
      <w:rPr>
        <w:rFonts w:ascii="Arial" w:hAnsi="Arial"/>
        <w:b/>
        <w:smallCaps/>
        <w:color w:val="7F7F7F"/>
        <w:szCs w:val="22"/>
      </w:rPr>
      <w:t>Innovation For The Future</w:t>
    </w:r>
  </w:p>
  <w:p w14:paraId="649EB033" w14:textId="77777777" w:rsidR="00D24EAD" w:rsidRPr="00A903BD" w:rsidRDefault="00D24EAD" w:rsidP="00237611">
    <w:pPr>
      <w:pStyle w:val="Footer"/>
      <w:jc w:val="center"/>
      <w:rPr>
        <w:rFonts w:ascii="Arial" w:hAnsi="Arial"/>
        <w:b/>
        <w:smallCaps/>
        <w:color w:val="7F7F7F"/>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F51654" w14:textId="77777777" w:rsidR="00D24EAD" w:rsidRDefault="00EA3D4F" w:rsidP="00237611">
    <w:pPr>
      <w:pStyle w:val="Footer"/>
      <w:jc w:val="center"/>
      <w:rPr>
        <w:rFonts w:ascii="Arial" w:hAnsi="Arial"/>
        <w:b/>
        <w:smallCaps/>
        <w:color w:val="7F7F7F"/>
        <w:szCs w:val="22"/>
      </w:rPr>
    </w:pPr>
    <w:r>
      <w:rPr>
        <w:noProof/>
        <w:lang w:eastAsia="en-US"/>
      </w:rPr>
      <w:drawing>
        <wp:anchor distT="0" distB="0" distL="114300" distR="114300" simplePos="0" relativeHeight="251655168" behindDoc="1" locked="0" layoutInCell="1" allowOverlap="1" wp14:anchorId="599035C2" wp14:editId="0C6B3B55">
          <wp:simplePos x="0" y="0"/>
          <wp:positionH relativeFrom="column">
            <wp:posOffset>2381885</wp:posOffset>
          </wp:positionH>
          <wp:positionV relativeFrom="paragraph">
            <wp:posOffset>-453390</wp:posOffset>
          </wp:positionV>
          <wp:extent cx="1428750" cy="358140"/>
          <wp:effectExtent l="0" t="0" r="0" b="3810"/>
          <wp:wrapNone/>
          <wp:docPr id="5" name="Picture 3" descr="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35814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US"/>
      </w:rPr>
      <mc:AlternateContent>
        <mc:Choice Requires="wps">
          <w:drawing>
            <wp:anchor distT="4294967295" distB="4294967295" distL="114300" distR="114300" simplePos="0" relativeHeight="251657216" behindDoc="0" locked="0" layoutInCell="1" allowOverlap="1" wp14:anchorId="08CFD5EB" wp14:editId="284E4807">
              <wp:simplePos x="0" y="0"/>
              <wp:positionH relativeFrom="column">
                <wp:posOffset>-46355</wp:posOffset>
              </wp:positionH>
              <wp:positionV relativeFrom="paragraph">
                <wp:posOffset>-38101</wp:posOffset>
              </wp:positionV>
              <wp:extent cx="6162675" cy="0"/>
              <wp:effectExtent l="0" t="0" r="9525" b="19050"/>
              <wp:wrapNone/>
              <wp:docPr id="4"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2675" cy="0"/>
                      </a:xfrm>
                      <a:prstGeom prst="straightConnector1">
                        <a:avLst/>
                      </a:prstGeom>
                      <a:noFill/>
                      <a:ln w="254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8F8494F" id="_x0000_t32" coordsize="21600,21600" o:spt="32" o:oned="t" path="m,l21600,21600e" filled="f">
              <v:path arrowok="t" fillok="f" o:connecttype="none"/>
              <o:lock v:ext="edit" shapetype="t"/>
            </v:shapetype>
            <v:shape id="AutoShape 22" o:spid="_x0000_s1026" type="#_x0000_t32" style="position:absolute;margin-left:-3.65pt;margin-top:-3pt;width:485.25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" strokecolor="gray" strokeweight="2pt"/>
          </w:pict>
        </mc:Fallback>
      </mc:AlternateContent>
    </w:r>
    <w:r w:rsidR="00D24EAD" w:rsidRPr="00CD7C90">
      <w:rPr>
        <w:rFonts w:ascii="Arial" w:hAnsi="Arial"/>
        <w:b/>
        <w:smallCaps/>
        <w:color w:val="7F7F7F"/>
        <w:szCs w:val="22"/>
      </w:rPr>
      <w:t>Innovation For The Future</w:t>
    </w:r>
  </w:p>
  <w:p w14:paraId="53665DF2" w14:textId="77777777" w:rsidR="00D24EAD" w:rsidRPr="00A903BD" w:rsidRDefault="00D24EAD" w:rsidP="00237611">
    <w:pPr>
      <w:pStyle w:val="Footer"/>
      <w:jc w:val="center"/>
      <w:rPr>
        <w:rFonts w:ascii="Arial" w:hAnsi="Arial"/>
        <w:b/>
        <w:smallCaps/>
        <w:color w:val="7F7F7F"/>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235ECA" w14:textId="77777777" w:rsidR="00D24EAD" w:rsidRDefault="00D24EAD" w:rsidP="00EF7DA5">
      <w:r>
        <w:separator/>
      </w:r>
    </w:p>
  </w:footnote>
  <w:footnote w:type="continuationSeparator" w:id="0">
    <w:p w14:paraId="3FEF1F9D" w14:textId="77777777" w:rsidR="00D24EAD" w:rsidRDefault="00D24EAD" w:rsidP="00EF7D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E1AAAE" w14:textId="77777777" w:rsidR="00D24EAD" w:rsidRPr="009A6755" w:rsidRDefault="00F130C1" w:rsidP="00237611">
    <w:pPr>
      <w:pStyle w:val="Header"/>
      <w:tabs>
        <w:tab w:val="clear" w:pos="9360"/>
        <w:tab w:val="right" w:pos="8460"/>
      </w:tabs>
      <w:rPr>
        <w:rFonts w:ascii="Arial" w:hAnsi="Arial" w:cs="Arial"/>
        <w:sz w:val="20"/>
        <w:szCs w:val="20"/>
      </w:rPr>
    </w:pPr>
    <w:r>
      <w:rPr>
        <w:rFonts w:ascii="Arial" w:hAnsi="Arial" w:cs="Arial"/>
        <w:sz w:val="20"/>
        <w:szCs w:val="20"/>
      </w:rPr>
      <w:t>NEW GRANADA LOBBY INTERIOR RENOVATION – 2007 CENTRE</w:t>
    </w:r>
    <w:r w:rsidR="009A6755" w:rsidRPr="009A6755">
      <w:rPr>
        <w:rFonts w:ascii="Arial" w:hAnsi="Arial" w:cs="Arial"/>
        <w:sz w:val="20"/>
        <w:szCs w:val="20"/>
      </w:rPr>
      <w:t xml:space="preserve"> AVE</w:t>
    </w:r>
    <w:r>
      <w:rPr>
        <w:rFonts w:ascii="Arial" w:hAnsi="Arial" w:cs="Arial"/>
        <w:sz w:val="20"/>
        <w:szCs w:val="20"/>
      </w:rPr>
      <w:t>NUE</w:t>
    </w:r>
  </w:p>
  <w:p w14:paraId="5E5D9BB8" w14:textId="6261187C" w:rsidR="00D24EAD" w:rsidRPr="001A3519" w:rsidRDefault="00D24EAD" w:rsidP="00237611">
    <w:pPr>
      <w:pStyle w:val="Header"/>
      <w:tabs>
        <w:tab w:val="clear" w:pos="9360"/>
        <w:tab w:val="right" w:pos="9630"/>
      </w:tabs>
      <w:jc w:val="both"/>
      <w:rPr>
        <w:rFonts w:ascii="Arial" w:hAnsi="Arial" w:cs="Arial"/>
        <w:i/>
        <w:sz w:val="20"/>
        <w:szCs w:val="20"/>
      </w:rPr>
    </w:pPr>
    <w:r w:rsidRPr="009A6755">
      <w:rPr>
        <w:rFonts w:ascii="Arial" w:hAnsi="Arial" w:cs="Arial"/>
        <w:sz w:val="20"/>
        <w:szCs w:val="20"/>
      </w:rPr>
      <w:t>Project Narrative</w:t>
    </w:r>
    <w:r w:rsidRPr="001A3519">
      <w:rPr>
        <w:rFonts w:ascii="Arial" w:hAnsi="Arial" w:cs="Arial"/>
        <w:i/>
        <w:sz w:val="20"/>
        <w:szCs w:val="20"/>
      </w:rPr>
      <w:tab/>
    </w:r>
    <w:r w:rsidR="008822BF">
      <w:rPr>
        <w:rFonts w:ascii="Arial" w:hAnsi="Arial" w:cs="Arial"/>
        <w:i/>
        <w:sz w:val="20"/>
        <w:szCs w:val="20"/>
      </w:rPr>
      <w:tab/>
    </w:r>
    <w:r>
      <w:rPr>
        <w:rFonts w:ascii="Arial" w:hAnsi="Arial" w:cs="Arial"/>
        <w:i/>
        <w:sz w:val="20"/>
        <w:szCs w:val="20"/>
      </w:rPr>
      <w:t xml:space="preserve"> </w:t>
    </w:r>
    <w:r w:rsidRPr="009A6755">
      <w:rPr>
        <w:rFonts w:ascii="Arial" w:hAnsi="Arial" w:cs="Arial"/>
        <w:b/>
        <w:bCs/>
        <w:noProof/>
        <w:sz w:val="20"/>
        <w:szCs w:val="20"/>
      </w:rPr>
      <w:t xml:space="preserve">Page </w:t>
    </w:r>
    <w:r w:rsidRPr="009A6755">
      <w:rPr>
        <w:rFonts w:ascii="Arial" w:hAnsi="Arial" w:cs="Arial"/>
        <w:b/>
        <w:bCs/>
        <w:noProof/>
        <w:sz w:val="20"/>
        <w:szCs w:val="20"/>
      </w:rPr>
      <w:fldChar w:fldCharType="begin"/>
    </w:r>
    <w:r w:rsidRPr="009A6755">
      <w:rPr>
        <w:rFonts w:ascii="Arial" w:hAnsi="Arial" w:cs="Arial"/>
        <w:b/>
        <w:bCs/>
        <w:noProof/>
        <w:sz w:val="20"/>
        <w:szCs w:val="20"/>
      </w:rPr>
      <w:instrText xml:space="preserve"> PAGE  \* Arabic  \* MERGEFORMAT </w:instrText>
    </w:r>
    <w:r w:rsidRPr="009A6755">
      <w:rPr>
        <w:rFonts w:ascii="Arial" w:hAnsi="Arial" w:cs="Arial"/>
        <w:b/>
        <w:bCs/>
        <w:noProof/>
        <w:sz w:val="20"/>
        <w:szCs w:val="20"/>
      </w:rPr>
      <w:fldChar w:fldCharType="separate"/>
    </w:r>
    <w:r w:rsidR="00B20BDF">
      <w:rPr>
        <w:rFonts w:ascii="Arial" w:hAnsi="Arial" w:cs="Arial"/>
        <w:b/>
        <w:bCs/>
        <w:noProof/>
        <w:sz w:val="20"/>
        <w:szCs w:val="20"/>
      </w:rPr>
      <w:t>2</w:t>
    </w:r>
    <w:r w:rsidRPr="009A6755">
      <w:rPr>
        <w:rFonts w:ascii="Arial" w:hAnsi="Arial" w:cs="Arial"/>
        <w:b/>
        <w:bCs/>
        <w:noProof/>
        <w:sz w:val="20"/>
        <w:szCs w:val="20"/>
      </w:rPr>
      <w:fldChar w:fldCharType="end"/>
    </w:r>
    <w:r w:rsidRPr="009A6755">
      <w:rPr>
        <w:rFonts w:ascii="Arial" w:hAnsi="Arial" w:cs="Arial"/>
        <w:b/>
        <w:bCs/>
        <w:noProof/>
        <w:sz w:val="20"/>
        <w:szCs w:val="20"/>
      </w:rPr>
      <w:t xml:space="preserve"> of </w:t>
    </w:r>
    <w:r w:rsidR="00865722">
      <w:rPr>
        <w:rFonts w:ascii="Arial" w:hAnsi="Arial" w:cs="Arial"/>
        <w:b/>
        <w:bCs/>
        <w:noProof/>
        <w:sz w:val="20"/>
        <w:szCs w:val="20"/>
      </w:rPr>
      <w:fldChar w:fldCharType="begin"/>
    </w:r>
    <w:r w:rsidR="00865722">
      <w:rPr>
        <w:rFonts w:ascii="Arial" w:hAnsi="Arial" w:cs="Arial"/>
        <w:b/>
        <w:bCs/>
        <w:noProof/>
        <w:sz w:val="20"/>
        <w:szCs w:val="20"/>
      </w:rPr>
      <w:instrText xml:space="preserve"> NUMPAGES  \* Arabic  \* MERGEFORMAT </w:instrText>
    </w:r>
    <w:r w:rsidR="00865722">
      <w:rPr>
        <w:rFonts w:ascii="Arial" w:hAnsi="Arial" w:cs="Arial"/>
        <w:b/>
        <w:bCs/>
        <w:noProof/>
        <w:sz w:val="20"/>
        <w:szCs w:val="20"/>
      </w:rPr>
      <w:fldChar w:fldCharType="separate"/>
    </w:r>
    <w:r w:rsidR="00B20BDF" w:rsidRPr="00B20BDF">
      <w:rPr>
        <w:rFonts w:ascii="Arial" w:hAnsi="Arial" w:cs="Arial"/>
        <w:b/>
        <w:bCs/>
        <w:noProof/>
        <w:sz w:val="20"/>
        <w:szCs w:val="20"/>
      </w:rPr>
      <w:t>2</w:t>
    </w:r>
    <w:r w:rsidR="00865722">
      <w:rPr>
        <w:rFonts w:ascii="Arial" w:hAnsi="Arial" w:cs="Arial"/>
        <w:b/>
        <w:bCs/>
        <w:noProof/>
        <w:sz w:val="20"/>
        <w:szCs w:val="20"/>
      </w:rPr>
      <w:fldChar w:fldCharType="end"/>
    </w:r>
  </w:p>
  <w:p w14:paraId="482BB8C3" w14:textId="77777777" w:rsidR="00D24EAD" w:rsidRPr="00A903BD" w:rsidRDefault="00EA3D4F" w:rsidP="00237611">
    <w:pPr>
      <w:pStyle w:val="Header"/>
      <w:tabs>
        <w:tab w:val="clear" w:pos="4680"/>
        <w:tab w:val="clear" w:pos="9360"/>
        <w:tab w:val="left" w:pos="3684"/>
      </w:tabs>
    </w:pPr>
    <w:r>
      <w:rPr>
        <w:noProof/>
        <w:lang w:eastAsia="en-US"/>
      </w:rPr>
      <mc:AlternateContent>
        <mc:Choice Requires="wps">
          <w:drawing>
            <wp:anchor distT="4294967295" distB="4294967295" distL="114300" distR="114300" simplePos="0" relativeHeight="251668992" behindDoc="0" locked="0" layoutInCell="1" allowOverlap="1" wp14:anchorId="641CDEF8" wp14:editId="42A2C62E">
              <wp:simplePos x="0" y="0"/>
              <wp:positionH relativeFrom="column">
                <wp:posOffset>-42545</wp:posOffset>
              </wp:positionH>
              <wp:positionV relativeFrom="paragraph">
                <wp:posOffset>13969</wp:posOffset>
              </wp:positionV>
              <wp:extent cx="6163310" cy="0"/>
              <wp:effectExtent l="0" t="0" r="27940" b="19050"/>
              <wp:wrapNone/>
              <wp:docPr id="1"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3310" cy="0"/>
                      </a:xfrm>
                      <a:prstGeom prst="straightConnector1">
                        <a:avLst/>
                      </a:prstGeom>
                      <a:noFill/>
                      <a:ln w="254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C33B20D" id="_x0000_t32" coordsize="21600,21600" o:spt="32" o:oned="t" path="m,l21600,21600e" filled="f">
              <v:path arrowok="t" fillok="f" o:connecttype="none"/>
              <o:lock v:ext="edit" shapetype="t"/>
            </v:shapetype>
            <v:shape id="AutoShape 22" o:spid="_x0000_s1026" type="#_x0000_t32" style="position:absolute;margin-left:-3.35pt;margin-top:1.1pt;width:485.3pt;height:0;z-index:2516689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" strokecolor="gray" strokeweight="2pt"/>
          </w:pict>
        </mc:Fallback>
      </mc:AlternateContent>
    </w:r>
    <w:r w:rsidR="00D24EAD">
      <w:tab/>
    </w:r>
  </w:p>
  <w:p w14:paraId="505BDF4A" w14:textId="77777777" w:rsidR="00D24EAD" w:rsidRDefault="00D24E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384ABC" w14:textId="77777777" w:rsidR="00D24EAD" w:rsidRDefault="00D24EAD" w:rsidP="00237611">
    <w:pPr>
      <w:pStyle w:val="Header"/>
      <w:tabs>
        <w:tab w:val="clear" w:pos="9360"/>
        <w:tab w:val="right" w:pos="8460"/>
      </w:tabs>
      <w:rPr>
        <w:rFonts w:ascii="Arial" w:hAnsi="Arial" w:cs="Arial"/>
        <w:i/>
        <w:sz w:val="20"/>
        <w:szCs w:val="20"/>
      </w:rPr>
    </w:pPr>
    <w:r>
      <w:rPr>
        <w:rFonts w:ascii="Arial" w:hAnsi="Arial" w:cs="Arial"/>
        <w:i/>
        <w:sz w:val="20"/>
        <w:szCs w:val="20"/>
      </w:rPr>
      <w:t>Sewage Facilities Planning Module for Lower Hill Redevelopment</w:t>
    </w:r>
  </w:p>
  <w:p w14:paraId="7F97FD7D" w14:textId="77777777" w:rsidR="00D24EAD" w:rsidRPr="001A3519" w:rsidRDefault="00D24EAD" w:rsidP="00237611">
    <w:pPr>
      <w:pStyle w:val="Header"/>
      <w:tabs>
        <w:tab w:val="clear" w:pos="9360"/>
        <w:tab w:val="right" w:pos="9630"/>
      </w:tabs>
      <w:jc w:val="both"/>
      <w:rPr>
        <w:rFonts w:ascii="Arial" w:hAnsi="Arial" w:cs="Arial"/>
        <w:i/>
        <w:sz w:val="20"/>
        <w:szCs w:val="20"/>
      </w:rPr>
    </w:pPr>
    <w:r>
      <w:rPr>
        <w:rFonts w:ascii="Arial" w:hAnsi="Arial" w:cs="Arial"/>
        <w:i/>
        <w:sz w:val="20"/>
        <w:szCs w:val="20"/>
      </w:rPr>
      <w:t>3800-FM-WSFR0353 5/2007 – Project Narrative</w:t>
    </w:r>
    <w:r>
      <w:rPr>
        <w:rFonts w:ascii="Arial" w:hAnsi="Arial" w:cs="Arial"/>
        <w:i/>
        <w:sz w:val="20"/>
        <w:szCs w:val="20"/>
      </w:rPr>
      <w:tab/>
    </w:r>
    <w:r w:rsidRPr="001A3519">
      <w:rPr>
        <w:rFonts w:ascii="Arial" w:hAnsi="Arial" w:cs="Arial"/>
        <w:i/>
        <w:sz w:val="20"/>
        <w:szCs w:val="20"/>
      </w:rPr>
      <w:tab/>
    </w:r>
    <w:r>
      <w:rPr>
        <w:rFonts w:ascii="Arial" w:hAnsi="Arial" w:cs="Arial"/>
        <w:i/>
        <w:sz w:val="20"/>
        <w:szCs w:val="20"/>
      </w:rPr>
      <w:t xml:space="preserve">                       </w:t>
    </w:r>
    <w:r w:rsidRPr="00237611">
      <w:rPr>
        <w:rFonts w:ascii="Arial" w:hAnsi="Arial" w:cs="Arial"/>
        <w:b/>
        <w:bCs/>
        <w:i/>
        <w:noProof/>
        <w:sz w:val="20"/>
        <w:szCs w:val="20"/>
      </w:rPr>
      <w:t xml:space="preserve">Page </w:t>
    </w:r>
    <w:r w:rsidRPr="00237611">
      <w:rPr>
        <w:rFonts w:ascii="Arial" w:hAnsi="Arial" w:cs="Arial"/>
        <w:b/>
        <w:bCs/>
        <w:i/>
        <w:noProof/>
        <w:sz w:val="20"/>
        <w:szCs w:val="20"/>
      </w:rPr>
      <w:fldChar w:fldCharType="begin"/>
    </w:r>
    <w:r w:rsidRPr="00237611">
      <w:rPr>
        <w:rFonts w:ascii="Arial" w:hAnsi="Arial" w:cs="Arial"/>
        <w:b/>
        <w:bCs/>
        <w:i/>
        <w:noProof/>
        <w:sz w:val="20"/>
        <w:szCs w:val="20"/>
      </w:rPr>
      <w:instrText xml:space="preserve"> PAGE  \* Arabic  \* MERGEFORMAT </w:instrText>
    </w:r>
    <w:r w:rsidRPr="00237611">
      <w:rPr>
        <w:rFonts w:ascii="Arial" w:hAnsi="Arial" w:cs="Arial"/>
        <w:b/>
        <w:bCs/>
        <w:i/>
        <w:noProof/>
        <w:sz w:val="20"/>
        <w:szCs w:val="20"/>
      </w:rPr>
      <w:fldChar w:fldCharType="separate"/>
    </w:r>
    <w:r>
      <w:rPr>
        <w:rFonts w:ascii="Arial" w:hAnsi="Arial" w:cs="Arial"/>
        <w:b/>
        <w:bCs/>
        <w:i/>
        <w:noProof/>
        <w:sz w:val="20"/>
        <w:szCs w:val="20"/>
      </w:rPr>
      <w:t>1</w:t>
    </w:r>
    <w:r w:rsidRPr="00237611">
      <w:rPr>
        <w:rFonts w:ascii="Arial" w:hAnsi="Arial" w:cs="Arial"/>
        <w:b/>
        <w:bCs/>
        <w:i/>
        <w:noProof/>
        <w:sz w:val="20"/>
        <w:szCs w:val="20"/>
      </w:rPr>
      <w:fldChar w:fldCharType="end"/>
    </w:r>
    <w:r w:rsidRPr="00237611">
      <w:rPr>
        <w:rFonts w:ascii="Arial" w:hAnsi="Arial" w:cs="Arial"/>
        <w:b/>
        <w:bCs/>
        <w:i/>
        <w:noProof/>
        <w:sz w:val="20"/>
        <w:szCs w:val="20"/>
      </w:rPr>
      <w:t xml:space="preserve"> of </w:t>
    </w:r>
    <w:r w:rsidR="00865722">
      <w:rPr>
        <w:rFonts w:ascii="Arial" w:hAnsi="Arial" w:cs="Arial"/>
        <w:b/>
        <w:bCs/>
        <w:i/>
        <w:noProof/>
        <w:sz w:val="20"/>
        <w:szCs w:val="20"/>
      </w:rPr>
      <w:fldChar w:fldCharType="begin"/>
    </w:r>
    <w:r w:rsidR="00865722">
      <w:rPr>
        <w:rFonts w:ascii="Arial" w:hAnsi="Arial" w:cs="Arial"/>
        <w:b/>
        <w:bCs/>
        <w:i/>
        <w:noProof/>
        <w:sz w:val="20"/>
        <w:szCs w:val="20"/>
      </w:rPr>
      <w:instrText xml:space="preserve"> NUMPAGES  \* Arabic  \* MERGEFORMAT </w:instrText>
    </w:r>
    <w:r w:rsidR="00865722">
      <w:rPr>
        <w:rFonts w:ascii="Arial" w:hAnsi="Arial" w:cs="Arial"/>
        <w:b/>
        <w:bCs/>
        <w:i/>
        <w:noProof/>
        <w:sz w:val="20"/>
        <w:szCs w:val="20"/>
      </w:rPr>
      <w:fldChar w:fldCharType="separate"/>
    </w:r>
    <w:r w:rsidR="00940EA3" w:rsidRPr="00940EA3">
      <w:rPr>
        <w:rFonts w:ascii="Arial" w:hAnsi="Arial" w:cs="Arial"/>
        <w:b/>
        <w:bCs/>
        <w:i/>
        <w:noProof/>
        <w:sz w:val="20"/>
        <w:szCs w:val="20"/>
      </w:rPr>
      <w:t>2</w:t>
    </w:r>
    <w:r w:rsidR="00865722">
      <w:rPr>
        <w:rFonts w:ascii="Arial" w:hAnsi="Arial" w:cs="Arial"/>
        <w:b/>
        <w:bCs/>
        <w:i/>
        <w:noProof/>
        <w:sz w:val="20"/>
        <w:szCs w:val="20"/>
      </w:rPr>
      <w:fldChar w:fldCharType="end"/>
    </w:r>
  </w:p>
  <w:p w14:paraId="04E49388" w14:textId="77777777" w:rsidR="00D24EAD" w:rsidRPr="00A903BD" w:rsidRDefault="00EA3D4F" w:rsidP="00237611">
    <w:pPr>
      <w:pStyle w:val="Header"/>
      <w:tabs>
        <w:tab w:val="clear" w:pos="4680"/>
        <w:tab w:val="clear" w:pos="9360"/>
        <w:tab w:val="left" w:pos="3684"/>
      </w:tabs>
    </w:pPr>
    <w:r>
      <w:rPr>
        <w:noProof/>
        <w:lang w:eastAsia="en-US"/>
      </w:rPr>
      <mc:AlternateContent>
        <mc:Choice Requires="wps">
          <w:drawing>
            <wp:anchor distT="4294967295" distB="4294967295" distL="114300" distR="114300" simplePos="0" relativeHeight="251656192" behindDoc="0" locked="0" layoutInCell="1" allowOverlap="1" wp14:anchorId="2D5626C7" wp14:editId="5D1A6B38">
              <wp:simplePos x="0" y="0"/>
              <wp:positionH relativeFrom="column">
                <wp:posOffset>-42545</wp:posOffset>
              </wp:positionH>
              <wp:positionV relativeFrom="paragraph">
                <wp:posOffset>13969</wp:posOffset>
              </wp:positionV>
              <wp:extent cx="6163310" cy="0"/>
              <wp:effectExtent l="0" t="0" r="27940" b="19050"/>
              <wp:wrapNone/>
              <wp:docPr id="23"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3310" cy="0"/>
                      </a:xfrm>
                      <a:prstGeom prst="straightConnector1">
                        <a:avLst/>
                      </a:prstGeom>
                      <a:noFill/>
                      <a:ln w="254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E2B0A48" id="_x0000_t32" coordsize="21600,21600" o:spt="32" o:oned="t" path="m,l21600,21600e" filled="f">
              <v:path arrowok="t" fillok="f" o:connecttype="none"/>
              <o:lock v:ext="edit" shapetype="t"/>
            </v:shapetype>
            <v:shape id="AutoShape 22" o:spid="_x0000_s1026" type="#_x0000_t32" style="position:absolute;margin-left:-3.35pt;margin-top:1.1pt;width:485.3pt;height:0;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" strokecolor="gray" strokeweight="2pt"/>
          </w:pict>
        </mc:Fallback>
      </mc:AlternateContent>
    </w:r>
    <w:r w:rsidR="00D24EAD">
      <w:tab/>
    </w:r>
  </w:p>
  <w:p w14:paraId="4FFC8A44" w14:textId="77777777" w:rsidR="00D24EAD" w:rsidRPr="00237611" w:rsidRDefault="00D24EAD" w:rsidP="002376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eastAsia="Open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720"/>
      </w:pPr>
      <w:rPr>
        <w:rFonts w:cs="Times New Roman"/>
      </w:rPr>
    </w:lvl>
    <w:lvl w:ilvl="1">
      <w:start w:val="2"/>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5"/>
    <w:multiLevelType w:val="multilevel"/>
    <w:tmpl w:val="00000005"/>
    <w:name w:val="WW8Num5"/>
    <w:lvl w:ilvl="0">
      <w:start w:val="4"/>
      <w:numFmt w:val="decimal"/>
      <w:lvlText w:val="%1"/>
      <w:lvlJc w:val="left"/>
      <w:pPr>
        <w:tabs>
          <w:tab w:val="num" w:pos="720"/>
        </w:tabs>
        <w:ind w:left="720" w:hanging="720"/>
      </w:pPr>
      <w:rPr>
        <w:rFonts w:cs="Times New Roman"/>
      </w:rPr>
    </w:lvl>
    <w:lvl w:ilvl="1">
      <w:start w:val="2"/>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5" w15:restartNumberingAfterBreak="0">
    <w:nsid w:val="00000006"/>
    <w:multiLevelType w:val="multilevel"/>
    <w:tmpl w:val="00000006"/>
    <w:name w:val="WW8Num6"/>
    <w:lvl w:ilvl="0">
      <w:start w:val="2"/>
      <w:numFmt w:val="decimal"/>
      <w:lvlText w:val="%1"/>
      <w:lvlJc w:val="left"/>
      <w:pPr>
        <w:tabs>
          <w:tab w:val="num" w:pos="720"/>
        </w:tabs>
        <w:ind w:left="720" w:hanging="720"/>
      </w:pPr>
      <w:rPr>
        <w:rFonts w:cs="Times New Roman"/>
        <w:b/>
      </w:rPr>
    </w:lvl>
    <w:lvl w:ilvl="1">
      <w:start w:val="1"/>
      <w:numFmt w:val="decimal"/>
      <w:lvlText w:val="%1.%2"/>
      <w:lvlJc w:val="left"/>
      <w:pPr>
        <w:tabs>
          <w:tab w:val="num" w:pos="720"/>
        </w:tabs>
        <w:ind w:left="720" w:hanging="720"/>
      </w:pPr>
      <w:rPr>
        <w:rFonts w:cs="Times New Roman"/>
        <w:b/>
      </w:rPr>
    </w:lvl>
    <w:lvl w:ilvl="2">
      <w:start w:val="1"/>
      <w:numFmt w:val="decimal"/>
      <w:lvlText w:val="%1.%2.%3"/>
      <w:lvlJc w:val="left"/>
      <w:pPr>
        <w:tabs>
          <w:tab w:val="num" w:pos="720"/>
        </w:tabs>
        <w:ind w:left="720" w:hanging="720"/>
      </w:pPr>
      <w:rPr>
        <w:rFonts w:cs="Times New Roman"/>
        <w:b/>
      </w:rPr>
    </w:lvl>
    <w:lvl w:ilvl="3">
      <w:start w:val="1"/>
      <w:numFmt w:val="decimal"/>
      <w:lvlText w:val="%1.%2.%3.%4"/>
      <w:lvlJc w:val="left"/>
      <w:pPr>
        <w:tabs>
          <w:tab w:val="num" w:pos="720"/>
        </w:tabs>
        <w:ind w:left="720" w:hanging="720"/>
      </w:pPr>
      <w:rPr>
        <w:rFonts w:cs="Times New Roman"/>
        <w:b/>
      </w:rPr>
    </w:lvl>
    <w:lvl w:ilvl="4">
      <w:start w:val="1"/>
      <w:numFmt w:val="decimal"/>
      <w:lvlText w:val="%1.%2.%3.%4.%5"/>
      <w:lvlJc w:val="left"/>
      <w:pPr>
        <w:tabs>
          <w:tab w:val="num" w:pos="1080"/>
        </w:tabs>
        <w:ind w:left="1080" w:hanging="1080"/>
      </w:pPr>
      <w:rPr>
        <w:rFonts w:cs="Times New Roman"/>
        <w:b/>
      </w:rPr>
    </w:lvl>
    <w:lvl w:ilvl="5">
      <w:start w:val="1"/>
      <w:numFmt w:val="decimal"/>
      <w:lvlText w:val="%1.%2.%3.%4.%5.%6"/>
      <w:lvlJc w:val="left"/>
      <w:pPr>
        <w:tabs>
          <w:tab w:val="num" w:pos="1080"/>
        </w:tabs>
        <w:ind w:left="1080" w:hanging="1080"/>
      </w:pPr>
      <w:rPr>
        <w:rFonts w:cs="Times New Roman"/>
        <w:b/>
      </w:rPr>
    </w:lvl>
    <w:lvl w:ilvl="6">
      <w:start w:val="1"/>
      <w:numFmt w:val="decimal"/>
      <w:lvlText w:val="%1.%2.%3.%4.%5.%6.%7"/>
      <w:lvlJc w:val="left"/>
      <w:pPr>
        <w:tabs>
          <w:tab w:val="num" w:pos="1440"/>
        </w:tabs>
        <w:ind w:left="1440" w:hanging="1440"/>
      </w:pPr>
      <w:rPr>
        <w:rFonts w:cs="Times New Roman"/>
        <w:b/>
      </w:rPr>
    </w:lvl>
    <w:lvl w:ilvl="7">
      <w:start w:val="1"/>
      <w:numFmt w:val="decimal"/>
      <w:lvlText w:val="%1.%2.%3.%4.%5.%6.%7.%8"/>
      <w:lvlJc w:val="left"/>
      <w:pPr>
        <w:tabs>
          <w:tab w:val="num" w:pos="1440"/>
        </w:tabs>
        <w:ind w:left="1440" w:hanging="1440"/>
      </w:pPr>
      <w:rPr>
        <w:rFonts w:cs="Times New Roman"/>
        <w:b/>
      </w:rPr>
    </w:lvl>
    <w:lvl w:ilvl="8">
      <w:start w:val="1"/>
      <w:numFmt w:val="decimal"/>
      <w:lvlText w:val="%1.%2.%3.%4.%5.%6.%7.%8.%9"/>
      <w:lvlJc w:val="left"/>
      <w:pPr>
        <w:tabs>
          <w:tab w:val="num" w:pos="1800"/>
        </w:tabs>
        <w:ind w:left="1800" w:hanging="1800"/>
      </w:pPr>
      <w:rPr>
        <w:rFonts w:cs="Times New Roman"/>
        <w:b/>
      </w:rPr>
    </w:lvl>
  </w:abstractNum>
  <w:abstractNum w:abstractNumId="6" w15:restartNumberingAfterBreak="0">
    <w:nsid w:val="00000007"/>
    <w:multiLevelType w:val="multilevel"/>
    <w:tmpl w:val="00000007"/>
    <w:name w:val="WW8Num7"/>
    <w:lvl w:ilvl="0">
      <w:start w:val="2"/>
      <w:numFmt w:val="decimal"/>
      <w:lvlText w:val="%1"/>
      <w:lvlJc w:val="left"/>
      <w:pPr>
        <w:tabs>
          <w:tab w:val="num" w:pos="720"/>
        </w:tabs>
        <w:ind w:left="720" w:hanging="720"/>
      </w:pPr>
      <w:rPr>
        <w:rFonts w:cs="Times New Roman"/>
      </w:rPr>
    </w:lvl>
    <w:lvl w:ilvl="1">
      <w:start w:val="5"/>
      <w:numFmt w:val="decimal"/>
      <w:lvlText w:val="%1.%2"/>
      <w:lvlJc w:val="left"/>
      <w:pPr>
        <w:tabs>
          <w:tab w:val="num" w:pos="720"/>
        </w:tabs>
        <w:ind w:left="720" w:hanging="720"/>
      </w:pPr>
      <w:rPr>
        <w:rFonts w:cs="Times New Roman"/>
      </w:rPr>
    </w:lvl>
    <w:lvl w:ilvl="2">
      <w:start w:val="3"/>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7" w15:restartNumberingAfterBreak="0">
    <w:nsid w:val="00000008"/>
    <w:multiLevelType w:val="multilevel"/>
    <w:tmpl w:val="00000008"/>
    <w:name w:val="WW8Num8"/>
    <w:lvl w:ilvl="0">
      <w:start w:val="5"/>
      <w:numFmt w:val="decimal"/>
      <w:lvlText w:val="%1"/>
      <w:lvlJc w:val="left"/>
      <w:pPr>
        <w:tabs>
          <w:tab w:val="num" w:pos="720"/>
        </w:tabs>
        <w:ind w:left="720" w:hanging="72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8" w15:restartNumberingAfterBreak="0">
    <w:nsid w:val="00000009"/>
    <w:multiLevelType w:val="singleLevel"/>
    <w:tmpl w:val="00000009"/>
    <w:name w:val="WW8Num9"/>
    <w:lvl w:ilvl="0">
      <w:start w:val="1"/>
      <w:numFmt w:val="bullet"/>
      <w:lvlText w:val=""/>
      <w:lvlJc w:val="left"/>
      <w:pPr>
        <w:tabs>
          <w:tab w:val="num" w:pos="720"/>
        </w:tabs>
        <w:ind w:left="720" w:hanging="360"/>
      </w:pPr>
      <w:rPr>
        <w:rFonts w:ascii="Symbol" w:hAnsi="Symbol"/>
        <w:b/>
      </w:rPr>
    </w:lvl>
  </w:abstractNum>
  <w:abstractNum w:abstractNumId="9" w15:restartNumberingAfterBreak="0">
    <w:nsid w:val="0000000A"/>
    <w:multiLevelType w:val="singleLevel"/>
    <w:tmpl w:val="0000000A"/>
    <w:name w:val="WW8Num10"/>
    <w:lvl w:ilvl="0">
      <w:start w:val="1"/>
      <w:numFmt w:val="bullet"/>
      <w:lvlText w:val=""/>
      <w:lvlJc w:val="left"/>
      <w:pPr>
        <w:tabs>
          <w:tab w:val="num" w:pos="720"/>
        </w:tabs>
        <w:ind w:left="720" w:hanging="360"/>
      </w:pPr>
      <w:rPr>
        <w:rFonts w:ascii="Symbol" w:hAnsi="Symbol"/>
      </w:rPr>
    </w:lvl>
  </w:abstractNum>
  <w:abstractNum w:abstractNumId="10" w15:restartNumberingAfterBreak="0">
    <w:nsid w:val="0000000B"/>
    <w:multiLevelType w:val="singleLevel"/>
    <w:tmpl w:val="0000000B"/>
    <w:name w:val="WW8Num13"/>
    <w:lvl w:ilvl="0">
      <w:start w:val="1"/>
      <w:numFmt w:val="bullet"/>
      <w:lvlText w:val=""/>
      <w:lvlJc w:val="left"/>
      <w:pPr>
        <w:tabs>
          <w:tab w:val="num" w:pos="0"/>
        </w:tabs>
        <w:ind w:left="720" w:hanging="360"/>
      </w:pPr>
      <w:rPr>
        <w:rFonts w:ascii="Symbol" w:hAnsi="Symbol"/>
      </w:rPr>
    </w:lvl>
  </w:abstractNum>
  <w:abstractNum w:abstractNumId="11" w15:restartNumberingAfterBreak="0">
    <w:nsid w:val="0000000C"/>
    <w:multiLevelType w:val="singleLevel"/>
    <w:tmpl w:val="0000000C"/>
    <w:name w:val="WW8Num14"/>
    <w:lvl w:ilvl="0">
      <w:start w:val="1"/>
      <w:numFmt w:val="bullet"/>
      <w:lvlText w:val=""/>
      <w:lvlJc w:val="left"/>
      <w:pPr>
        <w:tabs>
          <w:tab w:val="num" w:pos="0"/>
        </w:tabs>
        <w:ind w:left="720" w:hanging="360"/>
      </w:pPr>
      <w:rPr>
        <w:rFonts w:ascii="Symbol" w:hAnsi="Symbol"/>
      </w:rPr>
    </w:lvl>
  </w:abstractNum>
  <w:abstractNum w:abstractNumId="12" w15:restartNumberingAfterBreak="0">
    <w:nsid w:val="0000000D"/>
    <w:multiLevelType w:val="singleLevel"/>
    <w:tmpl w:val="0000000D"/>
    <w:name w:val="WW8Num17"/>
    <w:lvl w:ilvl="0">
      <w:start w:val="1"/>
      <w:numFmt w:val="bullet"/>
      <w:lvlText w:val=""/>
      <w:lvlJc w:val="left"/>
      <w:pPr>
        <w:tabs>
          <w:tab w:val="num" w:pos="0"/>
        </w:tabs>
        <w:ind w:left="720" w:hanging="360"/>
      </w:pPr>
      <w:rPr>
        <w:rFonts w:ascii="Symbol" w:hAnsi="Symbol"/>
      </w:rPr>
    </w:lvl>
  </w:abstractNum>
  <w:abstractNum w:abstractNumId="13" w15:restartNumberingAfterBreak="0">
    <w:nsid w:val="0C984FE1"/>
    <w:multiLevelType w:val="hybridMultilevel"/>
    <w:tmpl w:val="910638D6"/>
    <w:lvl w:ilvl="0" w:tplc="E320012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 w15:restartNumberingAfterBreak="0">
    <w:nsid w:val="130A1B30"/>
    <w:multiLevelType w:val="hybridMultilevel"/>
    <w:tmpl w:val="AE0E043E"/>
    <w:lvl w:ilvl="0" w:tplc="0409000F">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5" w15:restartNumberingAfterBreak="0">
    <w:nsid w:val="15AB6598"/>
    <w:multiLevelType w:val="hybridMultilevel"/>
    <w:tmpl w:val="AE6E4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5B047A3"/>
    <w:multiLevelType w:val="hybridMultilevel"/>
    <w:tmpl w:val="AECC43D2"/>
    <w:lvl w:ilvl="0" w:tplc="4DB0BE76">
      <w:start w:val="1"/>
      <w:numFmt w:val="upp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1699137E"/>
    <w:multiLevelType w:val="hybridMultilevel"/>
    <w:tmpl w:val="DE7CD0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8715FF3"/>
    <w:multiLevelType w:val="hybridMultilevel"/>
    <w:tmpl w:val="10862028"/>
    <w:lvl w:ilvl="0" w:tplc="2F589942">
      <w:start w:val="6"/>
      <w:numFmt w:val="bullet"/>
      <w:lvlText w:val=""/>
      <w:lvlJc w:val="left"/>
      <w:pPr>
        <w:ind w:left="720" w:hanging="360"/>
      </w:pPr>
      <w:rPr>
        <w:rFonts w:ascii="Wingdings" w:eastAsia="Times New Roman"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2070ED7"/>
    <w:multiLevelType w:val="hybridMultilevel"/>
    <w:tmpl w:val="F84C1428"/>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0" w15:restartNumberingAfterBreak="0">
    <w:nsid w:val="24FA4718"/>
    <w:multiLevelType w:val="hybridMultilevel"/>
    <w:tmpl w:val="E4703C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6A12B20"/>
    <w:multiLevelType w:val="multilevel"/>
    <w:tmpl w:val="5D1687CE"/>
    <w:lvl w:ilvl="0">
      <w:start w:val="2"/>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15:restartNumberingAfterBreak="0">
    <w:nsid w:val="27B87A44"/>
    <w:multiLevelType w:val="multilevel"/>
    <w:tmpl w:val="AA7AAEC6"/>
    <w:lvl w:ilvl="0">
      <w:start w:val="5"/>
      <w:numFmt w:val="decimal"/>
      <w:lvlText w:val="%1.0"/>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4320"/>
        </w:tabs>
        <w:ind w:left="4320" w:hanging="144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7200"/>
        </w:tabs>
        <w:ind w:left="7200" w:hanging="216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23" w15:restartNumberingAfterBreak="0">
    <w:nsid w:val="281E446D"/>
    <w:multiLevelType w:val="multilevel"/>
    <w:tmpl w:val="3A18F34C"/>
    <w:lvl w:ilvl="0">
      <w:start w:val="1"/>
      <w:numFmt w:val="decimal"/>
      <w:lvlText w:val="%1."/>
      <w:lvlJc w:val="left"/>
      <w:pPr>
        <w:ind w:left="1080" w:hanging="720"/>
      </w:pPr>
      <w:rPr>
        <w:rFonts w:cs="Times New Roman" w:hint="default"/>
        <w:b/>
      </w:rPr>
    </w:lvl>
    <w:lvl w:ilvl="1">
      <w:start w:val="1"/>
      <w:numFmt w:val="decimal"/>
      <w:isLgl/>
      <w:lvlText w:val="%1.%2"/>
      <w:lvlJc w:val="left"/>
      <w:pPr>
        <w:ind w:left="540" w:hanging="360"/>
      </w:pPr>
      <w:rPr>
        <w:rFonts w:cs="Times New Roman" w:hint="default"/>
      </w:rPr>
    </w:lvl>
    <w:lvl w:ilvl="2">
      <w:start w:val="1"/>
      <w:numFmt w:val="decimal"/>
      <w:isLgl/>
      <w:lvlText w:val="%1.%2.%3"/>
      <w:lvlJc w:val="left"/>
      <w:pPr>
        <w:ind w:left="2520" w:hanging="720"/>
      </w:pPr>
      <w:rPr>
        <w:rFonts w:cs="Times New Roman" w:hint="default"/>
        <w:sz w:val="24"/>
        <w:szCs w:val="24"/>
      </w:rPr>
    </w:lvl>
    <w:lvl w:ilvl="3">
      <w:start w:val="1"/>
      <w:numFmt w:val="decimal"/>
      <w:isLgl/>
      <w:lvlText w:val="%1.%2.%3.%4"/>
      <w:lvlJc w:val="left"/>
      <w:pPr>
        <w:ind w:left="3240" w:hanging="720"/>
      </w:pPr>
      <w:rPr>
        <w:rFonts w:cs="Times New Roman" w:hint="default"/>
      </w:rPr>
    </w:lvl>
    <w:lvl w:ilvl="4">
      <w:start w:val="1"/>
      <w:numFmt w:val="decimal"/>
      <w:isLgl/>
      <w:lvlText w:val="%1.%2.%3.%4.%5"/>
      <w:lvlJc w:val="left"/>
      <w:pPr>
        <w:ind w:left="4320" w:hanging="1080"/>
      </w:pPr>
      <w:rPr>
        <w:rFonts w:cs="Times New Roman" w:hint="default"/>
      </w:rPr>
    </w:lvl>
    <w:lvl w:ilvl="5">
      <w:start w:val="1"/>
      <w:numFmt w:val="decimal"/>
      <w:isLgl/>
      <w:lvlText w:val="%1.%2.%3.%4.%5.%6"/>
      <w:lvlJc w:val="left"/>
      <w:pPr>
        <w:ind w:left="5040" w:hanging="1080"/>
      </w:pPr>
      <w:rPr>
        <w:rFonts w:cs="Times New Roman" w:hint="default"/>
      </w:rPr>
    </w:lvl>
    <w:lvl w:ilvl="6">
      <w:start w:val="1"/>
      <w:numFmt w:val="decimal"/>
      <w:isLgl/>
      <w:lvlText w:val="%1.%2.%3.%4.%5.%6.%7"/>
      <w:lvlJc w:val="left"/>
      <w:pPr>
        <w:ind w:left="6120" w:hanging="1440"/>
      </w:pPr>
      <w:rPr>
        <w:rFonts w:cs="Times New Roman" w:hint="default"/>
      </w:rPr>
    </w:lvl>
    <w:lvl w:ilvl="7">
      <w:start w:val="1"/>
      <w:numFmt w:val="decimal"/>
      <w:isLgl/>
      <w:lvlText w:val="%1.%2.%3.%4.%5.%6.%7.%8"/>
      <w:lvlJc w:val="left"/>
      <w:pPr>
        <w:ind w:left="6840" w:hanging="1440"/>
      </w:pPr>
      <w:rPr>
        <w:rFonts w:cs="Times New Roman" w:hint="default"/>
      </w:rPr>
    </w:lvl>
    <w:lvl w:ilvl="8">
      <w:start w:val="1"/>
      <w:numFmt w:val="decimal"/>
      <w:isLgl/>
      <w:lvlText w:val="%1.%2.%3.%4.%5.%6.%7.%8.%9"/>
      <w:lvlJc w:val="left"/>
      <w:pPr>
        <w:ind w:left="7920" w:hanging="1800"/>
      </w:pPr>
      <w:rPr>
        <w:rFonts w:cs="Times New Roman" w:hint="default"/>
      </w:rPr>
    </w:lvl>
  </w:abstractNum>
  <w:abstractNum w:abstractNumId="24" w15:restartNumberingAfterBreak="0">
    <w:nsid w:val="28DD5A56"/>
    <w:multiLevelType w:val="hybridMultilevel"/>
    <w:tmpl w:val="B1B4C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92C3288"/>
    <w:multiLevelType w:val="hybridMultilevel"/>
    <w:tmpl w:val="838619AE"/>
    <w:lvl w:ilvl="0" w:tplc="8DDA576E">
      <w:start w:val="1"/>
      <w:numFmt w:val="bullet"/>
      <w:lvlText w:val=""/>
      <w:lvlJc w:val="left"/>
      <w:pPr>
        <w:ind w:left="360" w:hanging="360"/>
      </w:pPr>
      <w:rPr>
        <w:rFonts w:ascii="Symbol" w:hAnsi="Symbol" w:hint="default"/>
        <w:color w:val="00000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2A314875"/>
    <w:multiLevelType w:val="hybridMultilevel"/>
    <w:tmpl w:val="BF5254C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2A814AB9"/>
    <w:multiLevelType w:val="hybridMultilevel"/>
    <w:tmpl w:val="9FEEFC8A"/>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8" w15:restartNumberingAfterBreak="0">
    <w:nsid w:val="2CEE700A"/>
    <w:multiLevelType w:val="hybridMultilevel"/>
    <w:tmpl w:val="DFDEE5D2"/>
    <w:lvl w:ilvl="0" w:tplc="04090013">
      <w:start w:val="1"/>
      <w:numFmt w:val="upperRoman"/>
      <w:lvlText w:val="%1."/>
      <w:lvlJc w:val="righ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9" w15:restartNumberingAfterBreak="0">
    <w:nsid w:val="313E4895"/>
    <w:multiLevelType w:val="hybridMultilevel"/>
    <w:tmpl w:val="A2EE22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326750C7"/>
    <w:multiLevelType w:val="hybridMultilevel"/>
    <w:tmpl w:val="5CC0A0E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36F937D4"/>
    <w:multiLevelType w:val="multilevel"/>
    <w:tmpl w:val="13C25524"/>
    <w:lvl w:ilvl="0">
      <w:start w:val="3"/>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2" w15:restartNumberingAfterBreak="0">
    <w:nsid w:val="37405F48"/>
    <w:multiLevelType w:val="multilevel"/>
    <w:tmpl w:val="4748E47A"/>
    <w:lvl w:ilvl="0">
      <w:start w:val="3"/>
      <w:numFmt w:val="decimal"/>
      <w:lvlText w:val="%1"/>
      <w:lvlJc w:val="left"/>
      <w:pPr>
        <w:ind w:left="480" w:hanging="480"/>
      </w:pPr>
      <w:rPr>
        <w:rFonts w:cs="Times New Roman" w:hint="default"/>
      </w:rPr>
    </w:lvl>
    <w:lvl w:ilvl="1">
      <w:start w:val="2"/>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3" w15:restartNumberingAfterBreak="0">
    <w:nsid w:val="3B380F70"/>
    <w:multiLevelType w:val="hybridMultilevel"/>
    <w:tmpl w:val="B6D00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DD85243"/>
    <w:multiLevelType w:val="hybridMultilevel"/>
    <w:tmpl w:val="20C22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9CC49A6"/>
    <w:multiLevelType w:val="hybridMultilevel"/>
    <w:tmpl w:val="51C8E7CA"/>
    <w:lvl w:ilvl="0" w:tplc="E8B6176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15:restartNumberingAfterBreak="0">
    <w:nsid w:val="4CB800F2"/>
    <w:multiLevelType w:val="multilevel"/>
    <w:tmpl w:val="BFACB5A0"/>
    <w:lvl w:ilvl="0">
      <w:start w:val="3"/>
      <w:numFmt w:val="decimal"/>
      <w:lvlText w:val="%1"/>
      <w:lvlJc w:val="left"/>
      <w:pPr>
        <w:ind w:left="405" w:hanging="405"/>
      </w:pPr>
      <w:rPr>
        <w:rFonts w:cs="Times New Roman" w:hint="default"/>
      </w:rPr>
    </w:lvl>
    <w:lvl w:ilvl="1">
      <w:start w:val="4"/>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800" w:hanging="180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520" w:hanging="2520"/>
      </w:pPr>
      <w:rPr>
        <w:rFonts w:cs="Times New Roman" w:hint="default"/>
      </w:rPr>
    </w:lvl>
  </w:abstractNum>
  <w:abstractNum w:abstractNumId="37" w15:restartNumberingAfterBreak="0">
    <w:nsid w:val="4DF27A4F"/>
    <w:multiLevelType w:val="hybridMultilevel"/>
    <w:tmpl w:val="0B24E7CC"/>
    <w:lvl w:ilvl="0" w:tplc="04090001">
      <w:start w:val="1"/>
      <w:numFmt w:val="bullet"/>
      <w:lvlText w:val=""/>
      <w:lvlJc w:val="left"/>
      <w:pPr>
        <w:tabs>
          <w:tab w:val="num" w:pos="720"/>
        </w:tabs>
        <w:ind w:left="720" w:hanging="360"/>
      </w:pPr>
      <w:rPr>
        <w:rFonts w:ascii="Symbol" w:hAnsi="Symbol" w:hint="default"/>
      </w:rPr>
    </w:lvl>
    <w:lvl w:ilvl="1" w:tplc="1DA245A6">
      <w:start w:val="1"/>
      <w:numFmt w:val="bullet"/>
      <w:lvlText w:val=""/>
      <w:lvlJc w:val="left"/>
      <w:pPr>
        <w:tabs>
          <w:tab w:val="num" w:pos="1440"/>
        </w:tabs>
        <w:ind w:left="1440" w:hanging="360"/>
      </w:pPr>
      <w:rPr>
        <w:rFonts w:ascii="Symbol" w:hAnsi="Symbol"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4F2A35C6"/>
    <w:multiLevelType w:val="hybridMultilevel"/>
    <w:tmpl w:val="C0065258"/>
    <w:lvl w:ilvl="0" w:tplc="A2B0C7AC">
      <w:start w:val="6"/>
      <w:numFmt w:val="bullet"/>
      <w:lvlText w:val=""/>
      <w:lvlJc w:val="left"/>
      <w:pPr>
        <w:ind w:left="720" w:hanging="360"/>
      </w:pPr>
      <w:rPr>
        <w:rFonts w:ascii="Wingdings" w:eastAsia="Times New Roman"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516673D"/>
    <w:multiLevelType w:val="multilevel"/>
    <w:tmpl w:val="D4B60A8E"/>
    <w:lvl w:ilvl="0">
      <w:start w:val="1"/>
      <w:numFmt w:val="decimal"/>
      <w:lvlText w:val="%1.0"/>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40" w15:restartNumberingAfterBreak="0">
    <w:nsid w:val="56967E38"/>
    <w:multiLevelType w:val="hybridMultilevel"/>
    <w:tmpl w:val="E2960E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8F91DF7"/>
    <w:multiLevelType w:val="multilevel"/>
    <w:tmpl w:val="6EF42240"/>
    <w:lvl w:ilvl="0">
      <w:start w:val="3"/>
      <w:numFmt w:val="decimal"/>
      <w:lvlText w:val="%1.0"/>
      <w:lvlJc w:val="left"/>
      <w:pPr>
        <w:ind w:left="405" w:hanging="405"/>
      </w:pPr>
      <w:rPr>
        <w:rFonts w:cs="Times New Roman" w:hint="default"/>
        <w:b/>
        <w:sz w:val="32"/>
      </w:rPr>
    </w:lvl>
    <w:lvl w:ilvl="1">
      <w:start w:val="1"/>
      <w:numFmt w:val="decimal"/>
      <w:lvlText w:val="%1.%2"/>
      <w:lvlJc w:val="left"/>
      <w:pPr>
        <w:ind w:left="1125" w:hanging="405"/>
      </w:pPr>
      <w:rPr>
        <w:rFonts w:cs="Times New Roman" w:hint="default"/>
        <w:sz w:val="32"/>
      </w:rPr>
    </w:lvl>
    <w:lvl w:ilvl="2">
      <w:start w:val="1"/>
      <w:numFmt w:val="decimal"/>
      <w:lvlText w:val="%1.%2.%3"/>
      <w:lvlJc w:val="left"/>
      <w:pPr>
        <w:ind w:left="2160" w:hanging="720"/>
      </w:pPr>
      <w:rPr>
        <w:rFonts w:cs="Times New Roman" w:hint="default"/>
        <w:sz w:val="24"/>
        <w:szCs w:val="24"/>
      </w:rPr>
    </w:lvl>
    <w:lvl w:ilvl="3">
      <w:start w:val="1"/>
      <w:numFmt w:val="decimal"/>
      <w:lvlText w:val="%1.%2.%3.%4"/>
      <w:lvlJc w:val="left"/>
      <w:pPr>
        <w:ind w:left="3240" w:hanging="1080"/>
      </w:pPr>
      <w:rPr>
        <w:rFonts w:cs="Times New Roman" w:hint="default"/>
        <w:sz w:val="32"/>
      </w:rPr>
    </w:lvl>
    <w:lvl w:ilvl="4">
      <w:start w:val="1"/>
      <w:numFmt w:val="decimal"/>
      <w:lvlText w:val="%1.%2.%3.%4.%5"/>
      <w:lvlJc w:val="left"/>
      <w:pPr>
        <w:ind w:left="3960" w:hanging="1080"/>
      </w:pPr>
      <w:rPr>
        <w:rFonts w:cs="Times New Roman" w:hint="default"/>
        <w:sz w:val="32"/>
      </w:rPr>
    </w:lvl>
    <w:lvl w:ilvl="5">
      <w:start w:val="1"/>
      <w:numFmt w:val="decimal"/>
      <w:lvlText w:val="%1.%2.%3.%4.%5.%6"/>
      <w:lvlJc w:val="left"/>
      <w:pPr>
        <w:ind w:left="5040" w:hanging="1440"/>
      </w:pPr>
      <w:rPr>
        <w:rFonts w:cs="Times New Roman" w:hint="default"/>
        <w:sz w:val="32"/>
      </w:rPr>
    </w:lvl>
    <w:lvl w:ilvl="6">
      <w:start w:val="1"/>
      <w:numFmt w:val="decimal"/>
      <w:lvlText w:val="%1.%2.%3.%4.%5.%6.%7"/>
      <w:lvlJc w:val="left"/>
      <w:pPr>
        <w:ind w:left="5760" w:hanging="1440"/>
      </w:pPr>
      <w:rPr>
        <w:rFonts w:cs="Times New Roman" w:hint="default"/>
        <w:sz w:val="32"/>
      </w:rPr>
    </w:lvl>
    <w:lvl w:ilvl="7">
      <w:start w:val="1"/>
      <w:numFmt w:val="decimal"/>
      <w:lvlText w:val="%1.%2.%3.%4.%5.%6.%7.%8"/>
      <w:lvlJc w:val="left"/>
      <w:pPr>
        <w:ind w:left="6840" w:hanging="1800"/>
      </w:pPr>
      <w:rPr>
        <w:rFonts w:cs="Times New Roman" w:hint="default"/>
        <w:sz w:val="32"/>
      </w:rPr>
    </w:lvl>
    <w:lvl w:ilvl="8">
      <w:start w:val="1"/>
      <w:numFmt w:val="decimal"/>
      <w:lvlText w:val="%1.%2.%3.%4.%5.%6.%7.%8.%9"/>
      <w:lvlJc w:val="left"/>
      <w:pPr>
        <w:ind w:left="7920" w:hanging="2160"/>
      </w:pPr>
      <w:rPr>
        <w:rFonts w:cs="Times New Roman" w:hint="default"/>
        <w:sz w:val="32"/>
      </w:rPr>
    </w:lvl>
  </w:abstractNum>
  <w:abstractNum w:abstractNumId="42" w15:restartNumberingAfterBreak="0">
    <w:nsid w:val="61670900"/>
    <w:multiLevelType w:val="multilevel"/>
    <w:tmpl w:val="E89C40E6"/>
    <w:lvl w:ilvl="0">
      <w:start w:val="1"/>
      <w:numFmt w:val="decimal"/>
      <w:lvlText w:val="%1.0"/>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200" w:hanging="1440"/>
      </w:pPr>
      <w:rPr>
        <w:rFonts w:cs="Times New Roman" w:hint="default"/>
      </w:rPr>
    </w:lvl>
  </w:abstractNum>
  <w:abstractNum w:abstractNumId="43" w15:restartNumberingAfterBreak="0">
    <w:nsid w:val="69884322"/>
    <w:multiLevelType w:val="multilevel"/>
    <w:tmpl w:val="409E3C2C"/>
    <w:lvl w:ilvl="0">
      <w:start w:val="2"/>
      <w:numFmt w:val="decimal"/>
      <w:lvlText w:val="%1"/>
      <w:lvlJc w:val="left"/>
      <w:pPr>
        <w:ind w:left="375" w:hanging="375"/>
      </w:pPr>
      <w:rPr>
        <w:rFonts w:cs="Times New Roman" w:hint="default"/>
      </w:rPr>
    </w:lvl>
    <w:lvl w:ilvl="1">
      <w:start w:val="2"/>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4" w15:restartNumberingAfterBreak="0">
    <w:nsid w:val="6E3B169D"/>
    <w:multiLevelType w:val="hybridMultilevel"/>
    <w:tmpl w:val="5958F5F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5" w15:restartNumberingAfterBreak="0">
    <w:nsid w:val="7A1F5BBC"/>
    <w:multiLevelType w:val="hybridMultilevel"/>
    <w:tmpl w:val="F9340C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C0D64B0"/>
    <w:multiLevelType w:val="multilevel"/>
    <w:tmpl w:val="1D9411A2"/>
    <w:lvl w:ilvl="0">
      <w:start w:val="2"/>
      <w:numFmt w:val="decimal"/>
      <w:lvlText w:val="%1"/>
      <w:lvlJc w:val="left"/>
      <w:pPr>
        <w:ind w:left="375" w:hanging="375"/>
      </w:pPr>
      <w:rPr>
        <w:rFonts w:cs="Times New Roman" w:hint="default"/>
      </w:rPr>
    </w:lvl>
    <w:lvl w:ilvl="1">
      <w:start w:val="5"/>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45"/>
  </w:num>
  <w:num w:numId="2">
    <w:abstractNumId w:val="39"/>
  </w:num>
  <w:num w:numId="3">
    <w:abstractNumId w:val="22"/>
  </w:num>
  <w:num w:numId="4">
    <w:abstractNumId w:val="43"/>
  </w:num>
  <w:num w:numId="5">
    <w:abstractNumId w:val="46"/>
  </w:num>
  <w:num w:numId="6">
    <w:abstractNumId w:val="41"/>
  </w:num>
  <w:num w:numId="7">
    <w:abstractNumId w:val="31"/>
  </w:num>
  <w:num w:numId="8">
    <w:abstractNumId w:val="32"/>
  </w:num>
  <w:num w:numId="9">
    <w:abstractNumId w:val="27"/>
  </w:num>
  <w:num w:numId="10">
    <w:abstractNumId w:val="20"/>
  </w:num>
  <w:num w:numId="11">
    <w:abstractNumId w:val="21"/>
  </w:num>
  <w:num w:numId="12">
    <w:abstractNumId w:val="30"/>
  </w:num>
  <w:num w:numId="13">
    <w:abstractNumId w:val="40"/>
  </w:num>
  <w:num w:numId="14">
    <w:abstractNumId w:val="17"/>
  </w:num>
  <w:num w:numId="15">
    <w:abstractNumId w:val="33"/>
  </w:num>
  <w:num w:numId="16">
    <w:abstractNumId w:val="34"/>
  </w:num>
  <w:num w:numId="17">
    <w:abstractNumId w:val="19"/>
  </w:num>
  <w:num w:numId="18">
    <w:abstractNumId w:val="23"/>
  </w:num>
  <w:num w:numId="19">
    <w:abstractNumId w:val="14"/>
  </w:num>
  <w:num w:numId="20">
    <w:abstractNumId w:val="24"/>
  </w:num>
  <w:num w:numId="21">
    <w:abstractNumId w:val="42"/>
  </w:num>
  <w:num w:numId="22">
    <w:abstractNumId w:val="35"/>
  </w:num>
  <w:num w:numId="23">
    <w:abstractNumId w:val="26"/>
  </w:num>
  <w:num w:numId="24">
    <w:abstractNumId w:val="44"/>
  </w:num>
  <w:num w:numId="25">
    <w:abstractNumId w:val="36"/>
  </w:num>
  <w:num w:numId="26">
    <w:abstractNumId w:val="16"/>
  </w:num>
  <w:num w:numId="27">
    <w:abstractNumId w:val="29"/>
  </w:num>
  <w:num w:numId="28">
    <w:abstractNumId w:val="18"/>
  </w:num>
  <w:num w:numId="29">
    <w:abstractNumId w:val="37"/>
  </w:num>
  <w:num w:numId="30">
    <w:abstractNumId w:val="25"/>
  </w:num>
  <w:num w:numId="31">
    <w:abstractNumId w:val="38"/>
  </w:num>
  <w:num w:numId="32">
    <w:abstractNumId w:val="13"/>
  </w:num>
  <w:num w:numId="33">
    <w:abstractNumId w:val="28"/>
  </w:num>
  <w:num w:numId="34">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hideSpellingErrors/>
  <w:hideGrammatical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rawingGridVerticalSpacing w:val="0"/>
  <w:displayHorizontalDrawingGridEvery w:val="0"/>
  <w:displayVerticalDrawingGridEvery w:val="0"/>
  <w:characterSpacingControl w:val="doNotCompress"/>
  <w:hdrShapeDefaults>
    <o:shapedefaults v:ext="edit" spidmax="77825"/>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zE2MjazsDA1MrawNDFQ0lEKTi0uzszPAymwrAUAbxcoTywAAAA="/>
  </w:docVars>
  <w:rsids>
    <w:rsidRoot w:val="00BE2112"/>
    <w:rsid w:val="000013F2"/>
    <w:rsid w:val="00002ACD"/>
    <w:rsid w:val="0000420A"/>
    <w:rsid w:val="00004B8B"/>
    <w:rsid w:val="00006477"/>
    <w:rsid w:val="00007AA5"/>
    <w:rsid w:val="00010AA5"/>
    <w:rsid w:val="0001300B"/>
    <w:rsid w:val="000137F5"/>
    <w:rsid w:val="0001384D"/>
    <w:rsid w:val="00016352"/>
    <w:rsid w:val="000164FA"/>
    <w:rsid w:val="00017B19"/>
    <w:rsid w:val="000210FD"/>
    <w:rsid w:val="00021F6E"/>
    <w:rsid w:val="00022AB6"/>
    <w:rsid w:val="0002307D"/>
    <w:rsid w:val="00024A61"/>
    <w:rsid w:val="000259E5"/>
    <w:rsid w:val="00025AEB"/>
    <w:rsid w:val="00025C5F"/>
    <w:rsid w:val="000270EE"/>
    <w:rsid w:val="00027251"/>
    <w:rsid w:val="00030035"/>
    <w:rsid w:val="00031918"/>
    <w:rsid w:val="00031C4D"/>
    <w:rsid w:val="0003376B"/>
    <w:rsid w:val="00034E4F"/>
    <w:rsid w:val="000355CD"/>
    <w:rsid w:val="00035F13"/>
    <w:rsid w:val="0003602D"/>
    <w:rsid w:val="0004184D"/>
    <w:rsid w:val="000419A1"/>
    <w:rsid w:val="00043357"/>
    <w:rsid w:val="000451FF"/>
    <w:rsid w:val="00045697"/>
    <w:rsid w:val="000501FA"/>
    <w:rsid w:val="00050586"/>
    <w:rsid w:val="00051CD5"/>
    <w:rsid w:val="00051FB0"/>
    <w:rsid w:val="00053E88"/>
    <w:rsid w:val="00053F7F"/>
    <w:rsid w:val="00055023"/>
    <w:rsid w:val="0005571D"/>
    <w:rsid w:val="00055803"/>
    <w:rsid w:val="000566FE"/>
    <w:rsid w:val="000605C1"/>
    <w:rsid w:val="00061944"/>
    <w:rsid w:val="00061F3A"/>
    <w:rsid w:val="00064ACA"/>
    <w:rsid w:val="00064B0C"/>
    <w:rsid w:val="00067CB1"/>
    <w:rsid w:val="000709CD"/>
    <w:rsid w:val="000709FB"/>
    <w:rsid w:val="00070A9E"/>
    <w:rsid w:val="000710C8"/>
    <w:rsid w:val="00074AC2"/>
    <w:rsid w:val="00074AC9"/>
    <w:rsid w:val="0007730B"/>
    <w:rsid w:val="00077502"/>
    <w:rsid w:val="00080673"/>
    <w:rsid w:val="00080B7E"/>
    <w:rsid w:val="00081767"/>
    <w:rsid w:val="000819CB"/>
    <w:rsid w:val="00081B79"/>
    <w:rsid w:val="000820E7"/>
    <w:rsid w:val="000829E4"/>
    <w:rsid w:val="0008304C"/>
    <w:rsid w:val="0008589C"/>
    <w:rsid w:val="00086351"/>
    <w:rsid w:val="00086D7D"/>
    <w:rsid w:val="000915CA"/>
    <w:rsid w:val="00091FD9"/>
    <w:rsid w:val="00092193"/>
    <w:rsid w:val="000937CB"/>
    <w:rsid w:val="000950F9"/>
    <w:rsid w:val="000961EC"/>
    <w:rsid w:val="00096D83"/>
    <w:rsid w:val="000972FB"/>
    <w:rsid w:val="000A0738"/>
    <w:rsid w:val="000A0D2E"/>
    <w:rsid w:val="000A56E2"/>
    <w:rsid w:val="000A6B68"/>
    <w:rsid w:val="000A7AAF"/>
    <w:rsid w:val="000B1AB6"/>
    <w:rsid w:val="000B20E6"/>
    <w:rsid w:val="000B230E"/>
    <w:rsid w:val="000B3469"/>
    <w:rsid w:val="000B3696"/>
    <w:rsid w:val="000B5ACC"/>
    <w:rsid w:val="000B6059"/>
    <w:rsid w:val="000C448E"/>
    <w:rsid w:val="000C52B7"/>
    <w:rsid w:val="000C56C5"/>
    <w:rsid w:val="000C5D55"/>
    <w:rsid w:val="000C64F2"/>
    <w:rsid w:val="000D0288"/>
    <w:rsid w:val="000D0789"/>
    <w:rsid w:val="000D1ED1"/>
    <w:rsid w:val="000D2BD5"/>
    <w:rsid w:val="000D31C3"/>
    <w:rsid w:val="000D32E2"/>
    <w:rsid w:val="000D3D7D"/>
    <w:rsid w:val="000D451D"/>
    <w:rsid w:val="000D5153"/>
    <w:rsid w:val="000D51F4"/>
    <w:rsid w:val="000D6153"/>
    <w:rsid w:val="000D6D68"/>
    <w:rsid w:val="000D739D"/>
    <w:rsid w:val="000E2C38"/>
    <w:rsid w:val="000E5503"/>
    <w:rsid w:val="000E59D2"/>
    <w:rsid w:val="000E5A93"/>
    <w:rsid w:val="000E712A"/>
    <w:rsid w:val="000E7F73"/>
    <w:rsid w:val="000F021C"/>
    <w:rsid w:val="000F0839"/>
    <w:rsid w:val="000F1B73"/>
    <w:rsid w:val="000F2928"/>
    <w:rsid w:val="000F2E8A"/>
    <w:rsid w:val="000F3667"/>
    <w:rsid w:val="000F3E05"/>
    <w:rsid w:val="000F5E02"/>
    <w:rsid w:val="000F6463"/>
    <w:rsid w:val="000F7A12"/>
    <w:rsid w:val="001001F2"/>
    <w:rsid w:val="00102B2B"/>
    <w:rsid w:val="0010479C"/>
    <w:rsid w:val="00104A2B"/>
    <w:rsid w:val="00105223"/>
    <w:rsid w:val="00105391"/>
    <w:rsid w:val="00105E9E"/>
    <w:rsid w:val="001060B8"/>
    <w:rsid w:val="00110820"/>
    <w:rsid w:val="00113B2F"/>
    <w:rsid w:val="001140A6"/>
    <w:rsid w:val="0011503B"/>
    <w:rsid w:val="00115203"/>
    <w:rsid w:val="0011544E"/>
    <w:rsid w:val="0011619C"/>
    <w:rsid w:val="00116BC0"/>
    <w:rsid w:val="00117353"/>
    <w:rsid w:val="0011771E"/>
    <w:rsid w:val="00117E79"/>
    <w:rsid w:val="0012198B"/>
    <w:rsid w:val="00123312"/>
    <w:rsid w:val="0012391E"/>
    <w:rsid w:val="00123C5F"/>
    <w:rsid w:val="00123E28"/>
    <w:rsid w:val="00123EC3"/>
    <w:rsid w:val="0012600D"/>
    <w:rsid w:val="001267FE"/>
    <w:rsid w:val="00126BDD"/>
    <w:rsid w:val="001306FE"/>
    <w:rsid w:val="00131A17"/>
    <w:rsid w:val="00132697"/>
    <w:rsid w:val="00135295"/>
    <w:rsid w:val="00136161"/>
    <w:rsid w:val="0014100D"/>
    <w:rsid w:val="00143D2C"/>
    <w:rsid w:val="00145AA7"/>
    <w:rsid w:val="0014752B"/>
    <w:rsid w:val="001505BC"/>
    <w:rsid w:val="001505EE"/>
    <w:rsid w:val="0015129C"/>
    <w:rsid w:val="001519AC"/>
    <w:rsid w:val="00153012"/>
    <w:rsid w:val="001534CC"/>
    <w:rsid w:val="00153ACF"/>
    <w:rsid w:val="001544AC"/>
    <w:rsid w:val="00154552"/>
    <w:rsid w:val="0015507B"/>
    <w:rsid w:val="00161032"/>
    <w:rsid w:val="00162EF2"/>
    <w:rsid w:val="0016327C"/>
    <w:rsid w:val="0016352D"/>
    <w:rsid w:val="001649DE"/>
    <w:rsid w:val="00165328"/>
    <w:rsid w:val="00165F9E"/>
    <w:rsid w:val="0016633C"/>
    <w:rsid w:val="0016639D"/>
    <w:rsid w:val="00170F01"/>
    <w:rsid w:val="00171782"/>
    <w:rsid w:val="001718CB"/>
    <w:rsid w:val="00173237"/>
    <w:rsid w:val="00173B7B"/>
    <w:rsid w:val="00174AAA"/>
    <w:rsid w:val="00174D50"/>
    <w:rsid w:val="00174E6C"/>
    <w:rsid w:val="00175194"/>
    <w:rsid w:val="001806D4"/>
    <w:rsid w:val="00181290"/>
    <w:rsid w:val="00181F44"/>
    <w:rsid w:val="00186074"/>
    <w:rsid w:val="001873E5"/>
    <w:rsid w:val="00187A87"/>
    <w:rsid w:val="001901BD"/>
    <w:rsid w:val="00192AC5"/>
    <w:rsid w:val="00192DD3"/>
    <w:rsid w:val="001933E9"/>
    <w:rsid w:val="00194EE1"/>
    <w:rsid w:val="0019558E"/>
    <w:rsid w:val="00196DBC"/>
    <w:rsid w:val="00197F44"/>
    <w:rsid w:val="001A0C68"/>
    <w:rsid w:val="001A21ED"/>
    <w:rsid w:val="001A2942"/>
    <w:rsid w:val="001A3519"/>
    <w:rsid w:val="001A7088"/>
    <w:rsid w:val="001A72CA"/>
    <w:rsid w:val="001B05F6"/>
    <w:rsid w:val="001B0D98"/>
    <w:rsid w:val="001B0F3B"/>
    <w:rsid w:val="001B175A"/>
    <w:rsid w:val="001B213C"/>
    <w:rsid w:val="001B4170"/>
    <w:rsid w:val="001B4492"/>
    <w:rsid w:val="001B4914"/>
    <w:rsid w:val="001B65F8"/>
    <w:rsid w:val="001B73BF"/>
    <w:rsid w:val="001B7AC4"/>
    <w:rsid w:val="001C0168"/>
    <w:rsid w:val="001C01EC"/>
    <w:rsid w:val="001C32F9"/>
    <w:rsid w:val="001C35A5"/>
    <w:rsid w:val="001C584B"/>
    <w:rsid w:val="001C5D24"/>
    <w:rsid w:val="001C798A"/>
    <w:rsid w:val="001D0F4D"/>
    <w:rsid w:val="001D1301"/>
    <w:rsid w:val="001D294C"/>
    <w:rsid w:val="001D3EEF"/>
    <w:rsid w:val="001D4AAD"/>
    <w:rsid w:val="001D57FA"/>
    <w:rsid w:val="001D58DA"/>
    <w:rsid w:val="001D5FB5"/>
    <w:rsid w:val="001D6568"/>
    <w:rsid w:val="001D691D"/>
    <w:rsid w:val="001D78A2"/>
    <w:rsid w:val="001D7B9A"/>
    <w:rsid w:val="001D7D13"/>
    <w:rsid w:val="001E237E"/>
    <w:rsid w:val="001E3CB3"/>
    <w:rsid w:val="001E58D7"/>
    <w:rsid w:val="001E6AA2"/>
    <w:rsid w:val="001F041D"/>
    <w:rsid w:val="001F0ADA"/>
    <w:rsid w:val="001F13AB"/>
    <w:rsid w:val="001F3C25"/>
    <w:rsid w:val="001F3F83"/>
    <w:rsid w:val="001F529D"/>
    <w:rsid w:val="001F7531"/>
    <w:rsid w:val="0020092D"/>
    <w:rsid w:val="002018D8"/>
    <w:rsid w:val="00201B2C"/>
    <w:rsid w:val="00205B56"/>
    <w:rsid w:val="00205E35"/>
    <w:rsid w:val="0020627C"/>
    <w:rsid w:val="00210C2E"/>
    <w:rsid w:val="00210CF0"/>
    <w:rsid w:val="00210D1A"/>
    <w:rsid w:val="00212846"/>
    <w:rsid w:val="00213C92"/>
    <w:rsid w:val="0021423F"/>
    <w:rsid w:val="002148A3"/>
    <w:rsid w:val="00214EEA"/>
    <w:rsid w:val="00216A0C"/>
    <w:rsid w:val="00216D1B"/>
    <w:rsid w:val="00217CA6"/>
    <w:rsid w:val="0022109D"/>
    <w:rsid w:val="00221C37"/>
    <w:rsid w:val="002232E3"/>
    <w:rsid w:val="002240F1"/>
    <w:rsid w:val="002246D8"/>
    <w:rsid w:val="00225B9B"/>
    <w:rsid w:val="00225D74"/>
    <w:rsid w:val="00226006"/>
    <w:rsid w:val="00226DF9"/>
    <w:rsid w:val="00227D18"/>
    <w:rsid w:val="00231CED"/>
    <w:rsid w:val="00232B59"/>
    <w:rsid w:val="00233435"/>
    <w:rsid w:val="00234B82"/>
    <w:rsid w:val="002355B2"/>
    <w:rsid w:val="00236DB1"/>
    <w:rsid w:val="00237611"/>
    <w:rsid w:val="002404CA"/>
    <w:rsid w:val="00241DA5"/>
    <w:rsid w:val="0024507C"/>
    <w:rsid w:val="002511B0"/>
    <w:rsid w:val="00252883"/>
    <w:rsid w:val="00255B97"/>
    <w:rsid w:val="00255FC6"/>
    <w:rsid w:val="002567E4"/>
    <w:rsid w:val="0025719E"/>
    <w:rsid w:val="0025739A"/>
    <w:rsid w:val="00260409"/>
    <w:rsid w:val="002608FF"/>
    <w:rsid w:val="0026296F"/>
    <w:rsid w:val="0026353B"/>
    <w:rsid w:val="00264BE4"/>
    <w:rsid w:val="002652CA"/>
    <w:rsid w:val="00266949"/>
    <w:rsid w:val="00266D97"/>
    <w:rsid w:val="0026719C"/>
    <w:rsid w:val="00267D26"/>
    <w:rsid w:val="002718C4"/>
    <w:rsid w:val="002728B5"/>
    <w:rsid w:val="0027335C"/>
    <w:rsid w:val="002733FF"/>
    <w:rsid w:val="00276C3B"/>
    <w:rsid w:val="002803DF"/>
    <w:rsid w:val="00280C8D"/>
    <w:rsid w:val="00281C6A"/>
    <w:rsid w:val="00281D04"/>
    <w:rsid w:val="00283266"/>
    <w:rsid w:val="0028373F"/>
    <w:rsid w:val="00284574"/>
    <w:rsid w:val="00284752"/>
    <w:rsid w:val="00285682"/>
    <w:rsid w:val="00285ABA"/>
    <w:rsid w:val="00286354"/>
    <w:rsid w:val="00286DDD"/>
    <w:rsid w:val="00290B65"/>
    <w:rsid w:val="00290BB3"/>
    <w:rsid w:val="00291519"/>
    <w:rsid w:val="00292007"/>
    <w:rsid w:val="00292BBD"/>
    <w:rsid w:val="002934EC"/>
    <w:rsid w:val="00293F15"/>
    <w:rsid w:val="0029517D"/>
    <w:rsid w:val="00296341"/>
    <w:rsid w:val="00296B8D"/>
    <w:rsid w:val="002978DF"/>
    <w:rsid w:val="00297FA9"/>
    <w:rsid w:val="002A01C8"/>
    <w:rsid w:val="002A06C4"/>
    <w:rsid w:val="002A3086"/>
    <w:rsid w:val="002A35BD"/>
    <w:rsid w:val="002A5FA7"/>
    <w:rsid w:val="002A754C"/>
    <w:rsid w:val="002B0447"/>
    <w:rsid w:val="002B04BD"/>
    <w:rsid w:val="002B055B"/>
    <w:rsid w:val="002B37A0"/>
    <w:rsid w:val="002B504F"/>
    <w:rsid w:val="002B5645"/>
    <w:rsid w:val="002B65B2"/>
    <w:rsid w:val="002C24A1"/>
    <w:rsid w:val="002C3881"/>
    <w:rsid w:val="002C3942"/>
    <w:rsid w:val="002C3E6A"/>
    <w:rsid w:val="002C4443"/>
    <w:rsid w:val="002C6CB6"/>
    <w:rsid w:val="002C7F89"/>
    <w:rsid w:val="002D18CA"/>
    <w:rsid w:val="002D1BA5"/>
    <w:rsid w:val="002D1FF7"/>
    <w:rsid w:val="002D2D35"/>
    <w:rsid w:val="002D338D"/>
    <w:rsid w:val="002D389D"/>
    <w:rsid w:val="002D55BC"/>
    <w:rsid w:val="002D5A5B"/>
    <w:rsid w:val="002D7289"/>
    <w:rsid w:val="002D740F"/>
    <w:rsid w:val="002D7E55"/>
    <w:rsid w:val="002E13F8"/>
    <w:rsid w:val="002E1F60"/>
    <w:rsid w:val="002E2223"/>
    <w:rsid w:val="002E27B6"/>
    <w:rsid w:val="002E3F9B"/>
    <w:rsid w:val="002E4BD5"/>
    <w:rsid w:val="002E52F7"/>
    <w:rsid w:val="002E5CB4"/>
    <w:rsid w:val="002E5E83"/>
    <w:rsid w:val="002E7534"/>
    <w:rsid w:val="002E7A26"/>
    <w:rsid w:val="002E7CB5"/>
    <w:rsid w:val="002F07B8"/>
    <w:rsid w:val="002F1992"/>
    <w:rsid w:val="002F1A19"/>
    <w:rsid w:val="002F1A91"/>
    <w:rsid w:val="002F2EE6"/>
    <w:rsid w:val="002F33AE"/>
    <w:rsid w:val="002F612E"/>
    <w:rsid w:val="00300922"/>
    <w:rsid w:val="00301944"/>
    <w:rsid w:val="00302D10"/>
    <w:rsid w:val="00303D07"/>
    <w:rsid w:val="0030422E"/>
    <w:rsid w:val="0030685D"/>
    <w:rsid w:val="00306A87"/>
    <w:rsid w:val="00310616"/>
    <w:rsid w:val="003107EF"/>
    <w:rsid w:val="00310AC6"/>
    <w:rsid w:val="003110B0"/>
    <w:rsid w:val="00311848"/>
    <w:rsid w:val="00312552"/>
    <w:rsid w:val="00312DDD"/>
    <w:rsid w:val="00313971"/>
    <w:rsid w:val="00313B85"/>
    <w:rsid w:val="003141F5"/>
    <w:rsid w:val="00314990"/>
    <w:rsid w:val="00315FE5"/>
    <w:rsid w:val="0031727A"/>
    <w:rsid w:val="003205E8"/>
    <w:rsid w:val="00320BA2"/>
    <w:rsid w:val="003226FF"/>
    <w:rsid w:val="0032442E"/>
    <w:rsid w:val="003253B2"/>
    <w:rsid w:val="00325FA8"/>
    <w:rsid w:val="0032683D"/>
    <w:rsid w:val="00327DB1"/>
    <w:rsid w:val="003313B1"/>
    <w:rsid w:val="00331609"/>
    <w:rsid w:val="00331E88"/>
    <w:rsid w:val="00333EB1"/>
    <w:rsid w:val="003340B3"/>
    <w:rsid w:val="00334CD0"/>
    <w:rsid w:val="00334DF1"/>
    <w:rsid w:val="00335291"/>
    <w:rsid w:val="00336C99"/>
    <w:rsid w:val="00336D7C"/>
    <w:rsid w:val="0033704B"/>
    <w:rsid w:val="003370E6"/>
    <w:rsid w:val="0033757B"/>
    <w:rsid w:val="00340104"/>
    <w:rsid w:val="00341154"/>
    <w:rsid w:val="00341492"/>
    <w:rsid w:val="00343339"/>
    <w:rsid w:val="003436D0"/>
    <w:rsid w:val="003442C4"/>
    <w:rsid w:val="003445A0"/>
    <w:rsid w:val="003451A0"/>
    <w:rsid w:val="00347B83"/>
    <w:rsid w:val="00350964"/>
    <w:rsid w:val="00354B94"/>
    <w:rsid w:val="00355CFC"/>
    <w:rsid w:val="00357264"/>
    <w:rsid w:val="003574E1"/>
    <w:rsid w:val="00360CEE"/>
    <w:rsid w:val="00364CB8"/>
    <w:rsid w:val="003665B7"/>
    <w:rsid w:val="0036696D"/>
    <w:rsid w:val="003714CB"/>
    <w:rsid w:val="00371BD7"/>
    <w:rsid w:val="0037265E"/>
    <w:rsid w:val="00372C35"/>
    <w:rsid w:val="00372EA7"/>
    <w:rsid w:val="0038037B"/>
    <w:rsid w:val="003815B7"/>
    <w:rsid w:val="003820FC"/>
    <w:rsid w:val="00382A1B"/>
    <w:rsid w:val="00383C6D"/>
    <w:rsid w:val="00386D01"/>
    <w:rsid w:val="00387A27"/>
    <w:rsid w:val="0039161F"/>
    <w:rsid w:val="0039198D"/>
    <w:rsid w:val="00395048"/>
    <w:rsid w:val="00396019"/>
    <w:rsid w:val="003A11F8"/>
    <w:rsid w:val="003A1573"/>
    <w:rsid w:val="003A1CB1"/>
    <w:rsid w:val="003A474B"/>
    <w:rsid w:val="003A5A09"/>
    <w:rsid w:val="003A6743"/>
    <w:rsid w:val="003A73C5"/>
    <w:rsid w:val="003B1EEC"/>
    <w:rsid w:val="003B287C"/>
    <w:rsid w:val="003B2E39"/>
    <w:rsid w:val="003C1A2A"/>
    <w:rsid w:val="003C2070"/>
    <w:rsid w:val="003C2CEA"/>
    <w:rsid w:val="003C402E"/>
    <w:rsid w:val="003C50F6"/>
    <w:rsid w:val="003C63EE"/>
    <w:rsid w:val="003C6A31"/>
    <w:rsid w:val="003C6BB4"/>
    <w:rsid w:val="003C7088"/>
    <w:rsid w:val="003C72BC"/>
    <w:rsid w:val="003D1422"/>
    <w:rsid w:val="003D2D53"/>
    <w:rsid w:val="003D3099"/>
    <w:rsid w:val="003D31A6"/>
    <w:rsid w:val="003D3AC7"/>
    <w:rsid w:val="003D3EC7"/>
    <w:rsid w:val="003D7814"/>
    <w:rsid w:val="003E2E65"/>
    <w:rsid w:val="003E44DC"/>
    <w:rsid w:val="003E492A"/>
    <w:rsid w:val="003E60FF"/>
    <w:rsid w:val="003E617A"/>
    <w:rsid w:val="003E619C"/>
    <w:rsid w:val="003E7DDC"/>
    <w:rsid w:val="003F0093"/>
    <w:rsid w:val="003F02D2"/>
    <w:rsid w:val="003F0D46"/>
    <w:rsid w:val="003F4934"/>
    <w:rsid w:val="003F49D4"/>
    <w:rsid w:val="003F52B6"/>
    <w:rsid w:val="003F540C"/>
    <w:rsid w:val="003F57DC"/>
    <w:rsid w:val="003F5A8C"/>
    <w:rsid w:val="003F68D0"/>
    <w:rsid w:val="003F7B94"/>
    <w:rsid w:val="003F7EEE"/>
    <w:rsid w:val="004007E0"/>
    <w:rsid w:val="00400C08"/>
    <w:rsid w:val="00401459"/>
    <w:rsid w:val="00404C9D"/>
    <w:rsid w:val="00405D29"/>
    <w:rsid w:val="0040640B"/>
    <w:rsid w:val="0041010D"/>
    <w:rsid w:val="00412FDE"/>
    <w:rsid w:val="0041322F"/>
    <w:rsid w:val="004145B4"/>
    <w:rsid w:val="0041531E"/>
    <w:rsid w:val="00415ECB"/>
    <w:rsid w:val="00416309"/>
    <w:rsid w:val="00416AE2"/>
    <w:rsid w:val="00416E7A"/>
    <w:rsid w:val="00416F65"/>
    <w:rsid w:val="00417C2C"/>
    <w:rsid w:val="00422470"/>
    <w:rsid w:val="004226EB"/>
    <w:rsid w:val="00423343"/>
    <w:rsid w:val="00425FC1"/>
    <w:rsid w:val="0042650F"/>
    <w:rsid w:val="00426A7C"/>
    <w:rsid w:val="00426CF7"/>
    <w:rsid w:val="00427A52"/>
    <w:rsid w:val="0043121B"/>
    <w:rsid w:val="00431ADB"/>
    <w:rsid w:val="00431E1B"/>
    <w:rsid w:val="00432A0C"/>
    <w:rsid w:val="00433625"/>
    <w:rsid w:val="0043504A"/>
    <w:rsid w:val="00435DC3"/>
    <w:rsid w:val="004361E6"/>
    <w:rsid w:val="00437115"/>
    <w:rsid w:val="004417C0"/>
    <w:rsid w:val="004421D2"/>
    <w:rsid w:val="00442F42"/>
    <w:rsid w:val="004444B4"/>
    <w:rsid w:val="00446812"/>
    <w:rsid w:val="00446945"/>
    <w:rsid w:val="0044696F"/>
    <w:rsid w:val="00447388"/>
    <w:rsid w:val="00451018"/>
    <w:rsid w:val="00452B06"/>
    <w:rsid w:val="0045386E"/>
    <w:rsid w:val="00454447"/>
    <w:rsid w:val="0045620E"/>
    <w:rsid w:val="00456326"/>
    <w:rsid w:val="0045692E"/>
    <w:rsid w:val="00456D2C"/>
    <w:rsid w:val="00461624"/>
    <w:rsid w:val="00461F52"/>
    <w:rsid w:val="00463AE9"/>
    <w:rsid w:val="00463DD7"/>
    <w:rsid w:val="00464A90"/>
    <w:rsid w:val="00464CA3"/>
    <w:rsid w:val="0046630D"/>
    <w:rsid w:val="00467172"/>
    <w:rsid w:val="004700F6"/>
    <w:rsid w:val="0047064C"/>
    <w:rsid w:val="004706E9"/>
    <w:rsid w:val="00473562"/>
    <w:rsid w:val="004736E4"/>
    <w:rsid w:val="004745D2"/>
    <w:rsid w:val="00474C3E"/>
    <w:rsid w:val="00474EF4"/>
    <w:rsid w:val="004755B7"/>
    <w:rsid w:val="00475E51"/>
    <w:rsid w:val="00477064"/>
    <w:rsid w:val="004771A0"/>
    <w:rsid w:val="00480CC7"/>
    <w:rsid w:val="00483BF9"/>
    <w:rsid w:val="00483E4C"/>
    <w:rsid w:val="00484923"/>
    <w:rsid w:val="00484C4C"/>
    <w:rsid w:val="004856B0"/>
    <w:rsid w:val="00485996"/>
    <w:rsid w:val="00485C1F"/>
    <w:rsid w:val="00486360"/>
    <w:rsid w:val="00486536"/>
    <w:rsid w:val="00486A7A"/>
    <w:rsid w:val="00490521"/>
    <w:rsid w:val="00490B10"/>
    <w:rsid w:val="00491291"/>
    <w:rsid w:val="00491546"/>
    <w:rsid w:val="00492B98"/>
    <w:rsid w:val="00492FA6"/>
    <w:rsid w:val="00493793"/>
    <w:rsid w:val="00493B57"/>
    <w:rsid w:val="004957C0"/>
    <w:rsid w:val="0049585F"/>
    <w:rsid w:val="00497F3D"/>
    <w:rsid w:val="004A0EA3"/>
    <w:rsid w:val="004A1840"/>
    <w:rsid w:val="004A5D62"/>
    <w:rsid w:val="004A736D"/>
    <w:rsid w:val="004A739E"/>
    <w:rsid w:val="004B2186"/>
    <w:rsid w:val="004B39CA"/>
    <w:rsid w:val="004B3B33"/>
    <w:rsid w:val="004B487A"/>
    <w:rsid w:val="004C0867"/>
    <w:rsid w:val="004C096A"/>
    <w:rsid w:val="004C0BEB"/>
    <w:rsid w:val="004C0F60"/>
    <w:rsid w:val="004C1578"/>
    <w:rsid w:val="004C1875"/>
    <w:rsid w:val="004C4633"/>
    <w:rsid w:val="004C5771"/>
    <w:rsid w:val="004C5E23"/>
    <w:rsid w:val="004D05B3"/>
    <w:rsid w:val="004D217A"/>
    <w:rsid w:val="004D2C67"/>
    <w:rsid w:val="004D364D"/>
    <w:rsid w:val="004D444A"/>
    <w:rsid w:val="004D4A28"/>
    <w:rsid w:val="004D5EC9"/>
    <w:rsid w:val="004D626A"/>
    <w:rsid w:val="004D664D"/>
    <w:rsid w:val="004D715B"/>
    <w:rsid w:val="004E07F1"/>
    <w:rsid w:val="004E0945"/>
    <w:rsid w:val="004E1A4E"/>
    <w:rsid w:val="004E38EB"/>
    <w:rsid w:val="004E3C10"/>
    <w:rsid w:val="004E3D06"/>
    <w:rsid w:val="004E47C0"/>
    <w:rsid w:val="004E4F4A"/>
    <w:rsid w:val="004E696C"/>
    <w:rsid w:val="004E74C5"/>
    <w:rsid w:val="004F0A70"/>
    <w:rsid w:val="004F0D5A"/>
    <w:rsid w:val="004F297C"/>
    <w:rsid w:val="004F2F6E"/>
    <w:rsid w:val="004F436A"/>
    <w:rsid w:val="004F4F66"/>
    <w:rsid w:val="004F76B0"/>
    <w:rsid w:val="004F77B9"/>
    <w:rsid w:val="004F7A42"/>
    <w:rsid w:val="004F7B72"/>
    <w:rsid w:val="005006B8"/>
    <w:rsid w:val="00500984"/>
    <w:rsid w:val="00503519"/>
    <w:rsid w:val="00505D99"/>
    <w:rsid w:val="00507323"/>
    <w:rsid w:val="005076B5"/>
    <w:rsid w:val="00507C75"/>
    <w:rsid w:val="00510E1E"/>
    <w:rsid w:val="005115AC"/>
    <w:rsid w:val="00511985"/>
    <w:rsid w:val="0051596A"/>
    <w:rsid w:val="00515C5A"/>
    <w:rsid w:val="00515F76"/>
    <w:rsid w:val="005164FD"/>
    <w:rsid w:val="005207D3"/>
    <w:rsid w:val="00521928"/>
    <w:rsid w:val="005236C6"/>
    <w:rsid w:val="005243B6"/>
    <w:rsid w:val="00524887"/>
    <w:rsid w:val="00524956"/>
    <w:rsid w:val="00525EBF"/>
    <w:rsid w:val="005262E9"/>
    <w:rsid w:val="005277AB"/>
    <w:rsid w:val="005278DC"/>
    <w:rsid w:val="00534DB5"/>
    <w:rsid w:val="00536F1B"/>
    <w:rsid w:val="005371A2"/>
    <w:rsid w:val="00537FC1"/>
    <w:rsid w:val="005414C2"/>
    <w:rsid w:val="005415E6"/>
    <w:rsid w:val="0054174F"/>
    <w:rsid w:val="00541DB5"/>
    <w:rsid w:val="00541EE4"/>
    <w:rsid w:val="00542C3A"/>
    <w:rsid w:val="00543505"/>
    <w:rsid w:val="00544001"/>
    <w:rsid w:val="005444A8"/>
    <w:rsid w:val="005444D3"/>
    <w:rsid w:val="00544517"/>
    <w:rsid w:val="00544C5F"/>
    <w:rsid w:val="005470EC"/>
    <w:rsid w:val="00547C64"/>
    <w:rsid w:val="00550253"/>
    <w:rsid w:val="00552549"/>
    <w:rsid w:val="00553281"/>
    <w:rsid w:val="00554E54"/>
    <w:rsid w:val="00555199"/>
    <w:rsid w:val="00555325"/>
    <w:rsid w:val="0055538D"/>
    <w:rsid w:val="00555486"/>
    <w:rsid w:val="00555953"/>
    <w:rsid w:val="00556B4B"/>
    <w:rsid w:val="00556FC1"/>
    <w:rsid w:val="0056068A"/>
    <w:rsid w:val="005613F6"/>
    <w:rsid w:val="005615EE"/>
    <w:rsid w:val="00562016"/>
    <w:rsid w:val="005629C4"/>
    <w:rsid w:val="00563FA8"/>
    <w:rsid w:val="005652E5"/>
    <w:rsid w:val="00565583"/>
    <w:rsid w:val="00565BF1"/>
    <w:rsid w:val="00566A19"/>
    <w:rsid w:val="00567CF7"/>
    <w:rsid w:val="0057231C"/>
    <w:rsid w:val="0057259B"/>
    <w:rsid w:val="0057353A"/>
    <w:rsid w:val="0057673F"/>
    <w:rsid w:val="005771F4"/>
    <w:rsid w:val="005816CB"/>
    <w:rsid w:val="00581828"/>
    <w:rsid w:val="005818DB"/>
    <w:rsid w:val="00583292"/>
    <w:rsid w:val="00583F06"/>
    <w:rsid w:val="005847F0"/>
    <w:rsid w:val="00584DC4"/>
    <w:rsid w:val="0058610F"/>
    <w:rsid w:val="0058662E"/>
    <w:rsid w:val="005903DE"/>
    <w:rsid w:val="00592355"/>
    <w:rsid w:val="0059357E"/>
    <w:rsid w:val="00594489"/>
    <w:rsid w:val="00595AB1"/>
    <w:rsid w:val="005963E3"/>
    <w:rsid w:val="00596422"/>
    <w:rsid w:val="005976C2"/>
    <w:rsid w:val="005977A4"/>
    <w:rsid w:val="005A0C50"/>
    <w:rsid w:val="005A53F1"/>
    <w:rsid w:val="005A5818"/>
    <w:rsid w:val="005A72EB"/>
    <w:rsid w:val="005B0B36"/>
    <w:rsid w:val="005B1668"/>
    <w:rsid w:val="005B3C96"/>
    <w:rsid w:val="005B3FCC"/>
    <w:rsid w:val="005B423A"/>
    <w:rsid w:val="005B58BF"/>
    <w:rsid w:val="005B6BB4"/>
    <w:rsid w:val="005C082B"/>
    <w:rsid w:val="005C111F"/>
    <w:rsid w:val="005C1906"/>
    <w:rsid w:val="005C2159"/>
    <w:rsid w:val="005C307A"/>
    <w:rsid w:val="005C3223"/>
    <w:rsid w:val="005C3698"/>
    <w:rsid w:val="005C6FF9"/>
    <w:rsid w:val="005C777A"/>
    <w:rsid w:val="005C7FF7"/>
    <w:rsid w:val="005D0EC1"/>
    <w:rsid w:val="005D1679"/>
    <w:rsid w:val="005D259C"/>
    <w:rsid w:val="005D3C53"/>
    <w:rsid w:val="005D3C84"/>
    <w:rsid w:val="005D550A"/>
    <w:rsid w:val="005D695E"/>
    <w:rsid w:val="005D7006"/>
    <w:rsid w:val="005D7018"/>
    <w:rsid w:val="005D7A3B"/>
    <w:rsid w:val="005D7EAA"/>
    <w:rsid w:val="005E0AFB"/>
    <w:rsid w:val="005E1AD8"/>
    <w:rsid w:val="005E2A64"/>
    <w:rsid w:val="005E2CB6"/>
    <w:rsid w:val="005E2E25"/>
    <w:rsid w:val="005E55D7"/>
    <w:rsid w:val="005E56B3"/>
    <w:rsid w:val="005E65AC"/>
    <w:rsid w:val="005E7D55"/>
    <w:rsid w:val="005F2B13"/>
    <w:rsid w:val="005F431D"/>
    <w:rsid w:val="005F6684"/>
    <w:rsid w:val="005F77DB"/>
    <w:rsid w:val="00600735"/>
    <w:rsid w:val="00600952"/>
    <w:rsid w:val="00601E6F"/>
    <w:rsid w:val="0060267A"/>
    <w:rsid w:val="00605D01"/>
    <w:rsid w:val="00607F0B"/>
    <w:rsid w:val="006103BB"/>
    <w:rsid w:val="00612FBB"/>
    <w:rsid w:val="00615D0F"/>
    <w:rsid w:val="00616F3D"/>
    <w:rsid w:val="006174A9"/>
    <w:rsid w:val="00620476"/>
    <w:rsid w:val="006215D1"/>
    <w:rsid w:val="00621608"/>
    <w:rsid w:val="00622210"/>
    <w:rsid w:val="00624DBC"/>
    <w:rsid w:val="006254CC"/>
    <w:rsid w:val="00625A81"/>
    <w:rsid w:val="00626F49"/>
    <w:rsid w:val="00627C59"/>
    <w:rsid w:val="00630646"/>
    <w:rsid w:val="00630D17"/>
    <w:rsid w:val="006311F6"/>
    <w:rsid w:val="00632D0B"/>
    <w:rsid w:val="0063459D"/>
    <w:rsid w:val="0063745D"/>
    <w:rsid w:val="00640AA8"/>
    <w:rsid w:val="0064204A"/>
    <w:rsid w:val="00643344"/>
    <w:rsid w:val="00644683"/>
    <w:rsid w:val="00644C2C"/>
    <w:rsid w:val="00645930"/>
    <w:rsid w:val="0065180A"/>
    <w:rsid w:val="006522A8"/>
    <w:rsid w:val="00652B11"/>
    <w:rsid w:val="00652B71"/>
    <w:rsid w:val="0065352B"/>
    <w:rsid w:val="00653E74"/>
    <w:rsid w:val="00654612"/>
    <w:rsid w:val="00654B97"/>
    <w:rsid w:val="006554BE"/>
    <w:rsid w:val="00656543"/>
    <w:rsid w:val="00657036"/>
    <w:rsid w:val="0065793B"/>
    <w:rsid w:val="0065793E"/>
    <w:rsid w:val="0066266C"/>
    <w:rsid w:val="00665644"/>
    <w:rsid w:val="00666329"/>
    <w:rsid w:val="00667B5C"/>
    <w:rsid w:val="00670FED"/>
    <w:rsid w:val="00671C2D"/>
    <w:rsid w:val="0067219D"/>
    <w:rsid w:val="006721D2"/>
    <w:rsid w:val="00675622"/>
    <w:rsid w:val="006769A4"/>
    <w:rsid w:val="00680EE1"/>
    <w:rsid w:val="006813D3"/>
    <w:rsid w:val="00681650"/>
    <w:rsid w:val="00681E4B"/>
    <w:rsid w:val="00682A2B"/>
    <w:rsid w:val="006835D1"/>
    <w:rsid w:val="00684ECA"/>
    <w:rsid w:val="00686761"/>
    <w:rsid w:val="00686D6A"/>
    <w:rsid w:val="0068726D"/>
    <w:rsid w:val="00687CA6"/>
    <w:rsid w:val="00690059"/>
    <w:rsid w:val="00690A55"/>
    <w:rsid w:val="00691A7A"/>
    <w:rsid w:val="006920F2"/>
    <w:rsid w:val="006931B4"/>
    <w:rsid w:val="00694174"/>
    <w:rsid w:val="006958A6"/>
    <w:rsid w:val="006958F7"/>
    <w:rsid w:val="006A0797"/>
    <w:rsid w:val="006A0AB1"/>
    <w:rsid w:val="006A168D"/>
    <w:rsid w:val="006A1928"/>
    <w:rsid w:val="006A1A4E"/>
    <w:rsid w:val="006A1D8D"/>
    <w:rsid w:val="006A1F19"/>
    <w:rsid w:val="006A252A"/>
    <w:rsid w:val="006A260E"/>
    <w:rsid w:val="006A264B"/>
    <w:rsid w:val="006A2EE6"/>
    <w:rsid w:val="006A4248"/>
    <w:rsid w:val="006A4312"/>
    <w:rsid w:val="006A4FE1"/>
    <w:rsid w:val="006A5D07"/>
    <w:rsid w:val="006A68BF"/>
    <w:rsid w:val="006A773C"/>
    <w:rsid w:val="006A77A6"/>
    <w:rsid w:val="006A7C60"/>
    <w:rsid w:val="006B2E00"/>
    <w:rsid w:val="006B38F7"/>
    <w:rsid w:val="006B4FAD"/>
    <w:rsid w:val="006B52D9"/>
    <w:rsid w:val="006B5723"/>
    <w:rsid w:val="006B6500"/>
    <w:rsid w:val="006C1580"/>
    <w:rsid w:val="006C1BBE"/>
    <w:rsid w:val="006C53EC"/>
    <w:rsid w:val="006C78C6"/>
    <w:rsid w:val="006D203C"/>
    <w:rsid w:val="006D223D"/>
    <w:rsid w:val="006D2E28"/>
    <w:rsid w:val="006D3A94"/>
    <w:rsid w:val="006D67EB"/>
    <w:rsid w:val="006D6885"/>
    <w:rsid w:val="006D6C48"/>
    <w:rsid w:val="006E0377"/>
    <w:rsid w:val="006E08D9"/>
    <w:rsid w:val="006E1ECE"/>
    <w:rsid w:val="006E38B2"/>
    <w:rsid w:val="006E487B"/>
    <w:rsid w:val="006E4A87"/>
    <w:rsid w:val="006E5C4A"/>
    <w:rsid w:val="006E7F29"/>
    <w:rsid w:val="006E7FA9"/>
    <w:rsid w:val="006F05B9"/>
    <w:rsid w:val="006F1C3F"/>
    <w:rsid w:val="006F31AA"/>
    <w:rsid w:val="006F37B4"/>
    <w:rsid w:val="006F41CA"/>
    <w:rsid w:val="006F50A7"/>
    <w:rsid w:val="006F67E9"/>
    <w:rsid w:val="006F7734"/>
    <w:rsid w:val="00700FFC"/>
    <w:rsid w:val="007021B5"/>
    <w:rsid w:val="00702482"/>
    <w:rsid w:val="00703EB2"/>
    <w:rsid w:val="0070481E"/>
    <w:rsid w:val="00704EB3"/>
    <w:rsid w:val="0070565D"/>
    <w:rsid w:val="00705DCF"/>
    <w:rsid w:val="007063E7"/>
    <w:rsid w:val="0070696E"/>
    <w:rsid w:val="0070710C"/>
    <w:rsid w:val="00707449"/>
    <w:rsid w:val="00710588"/>
    <w:rsid w:val="00710D0A"/>
    <w:rsid w:val="00710D7B"/>
    <w:rsid w:val="00712062"/>
    <w:rsid w:val="0071214A"/>
    <w:rsid w:val="00712AE3"/>
    <w:rsid w:val="007135DF"/>
    <w:rsid w:val="00720D6E"/>
    <w:rsid w:val="00720E65"/>
    <w:rsid w:val="007220AC"/>
    <w:rsid w:val="00722790"/>
    <w:rsid w:val="00725295"/>
    <w:rsid w:val="007256CE"/>
    <w:rsid w:val="00730A35"/>
    <w:rsid w:val="00733386"/>
    <w:rsid w:val="0073393C"/>
    <w:rsid w:val="007351E8"/>
    <w:rsid w:val="00736232"/>
    <w:rsid w:val="00737300"/>
    <w:rsid w:val="00737FE1"/>
    <w:rsid w:val="007456AD"/>
    <w:rsid w:val="00745938"/>
    <w:rsid w:val="00747D52"/>
    <w:rsid w:val="007504ED"/>
    <w:rsid w:val="007542AA"/>
    <w:rsid w:val="007549D9"/>
    <w:rsid w:val="00755DE4"/>
    <w:rsid w:val="00756BD5"/>
    <w:rsid w:val="00756EA1"/>
    <w:rsid w:val="00760352"/>
    <w:rsid w:val="00760B5D"/>
    <w:rsid w:val="00762308"/>
    <w:rsid w:val="0076235B"/>
    <w:rsid w:val="007629BA"/>
    <w:rsid w:val="00764763"/>
    <w:rsid w:val="0076544A"/>
    <w:rsid w:val="00766E8F"/>
    <w:rsid w:val="0077183D"/>
    <w:rsid w:val="00772F4D"/>
    <w:rsid w:val="00775DC2"/>
    <w:rsid w:val="00775F3C"/>
    <w:rsid w:val="00776444"/>
    <w:rsid w:val="0077669C"/>
    <w:rsid w:val="00776DCB"/>
    <w:rsid w:val="00776E7C"/>
    <w:rsid w:val="00780A48"/>
    <w:rsid w:val="00780A89"/>
    <w:rsid w:val="00780EBB"/>
    <w:rsid w:val="00785CD4"/>
    <w:rsid w:val="00785E2E"/>
    <w:rsid w:val="00786ECC"/>
    <w:rsid w:val="00786EFA"/>
    <w:rsid w:val="007879D1"/>
    <w:rsid w:val="00787EFF"/>
    <w:rsid w:val="00790509"/>
    <w:rsid w:val="00793E91"/>
    <w:rsid w:val="0079514F"/>
    <w:rsid w:val="0079567C"/>
    <w:rsid w:val="0079625E"/>
    <w:rsid w:val="007963B8"/>
    <w:rsid w:val="0079645D"/>
    <w:rsid w:val="00796C2D"/>
    <w:rsid w:val="0079761C"/>
    <w:rsid w:val="007A019F"/>
    <w:rsid w:val="007A5543"/>
    <w:rsid w:val="007A70FE"/>
    <w:rsid w:val="007A793B"/>
    <w:rsid w:val="007B0926"/>
    <w:rsid w:val="007B1210"/>
    <w:rsid w:val="007B164F"/>
    <w:rsid w:val="007B2537"/>
    <w:rsid w:val="007B3B19"/>
    <w:rsid w:val="007B55AF"/>
    <w:rsid w:val="007B63BF"/>
    <w:rsid w:val="007C045E"/>
    <w:rsid w:val="007C06A6"/>
    <w:rsid w:val="007C0AB1"/>
    <w:rsid w:val="007C109B"/>
    <w:rsid w:val="007C1B2A"/>
    <w:rsid w:val="007C348F"/>
    <w:rsid w:val="007C4890"/>
    <w:rsid w:val="007C7751"/>
    <w:rsid w:val="007C7922"/>
    <w:rsid w:val="007D07B0"/>
    <w:rsid w:val="007D0D18"/>
    <w:rsid w:val="007D11F8"/>
    <w:rsid w:val="007D24A9"/>
    <w:rsid w:val="007D2F10"/>
    <w:rsid w:val="007D30E5"/>
    <w:rsid w:val="007D3203"/>
    <w:rsid w:val="007D7204"/>
    <w:rsid w:val="007E0180"/>
    <w:rsid w:val="007E0369"/>
    <w:rsid w:val="007E08BA"/>
    <w:rsid w:val="007E1695"/>
    <w:rsid w:val="007E2737"/>
    <w:rsid w:val="007E32E2"/>
    <w:rsid w:val="007E3853"/>
    <w:rsid w:val="007E3DEC"/>
    <w:rsid w:val="007E56BD"/>
    <w:rsid w:val="007E5C9E"/>
    <w:rsid w:val="007E65F1"/>
    <w:rsid w:val="007F15D0"/>
    <w:rsid w:val="007F2125"/>
    <w:rsid w:val="007F396C"/>
    <w:rsid w:val="007F4EEC"/>
    <w:rsid w:val="007F5447"/>
    <w:rsid w:val="007F552A"/>
    <w:rsid w:val="007F55F1"/>
    <w:rsid w:val="007F65AD"/>
    <w:rsid w:val="00800922"/>
    <w:rsid w:val="00800AF1"/>
    <w:rsid w:val="00801756"/>
    <w:rsid w:val="008026FD"/>
    <w:rsid w:val="00802CF3"/>
    <w:rsid w:val="00803D01"/>
    <w:rsid w:val="00804E51"/>
    <w:rsid w:val="008054E6"/>
    <w:rsid w:val="00805D33"/>
    <w:rsid w:val="00807262"/>
    <w:rsid w:val="00807438"/>
    <w:rsid w:val="00807470"/>
    <w:rsid w:val="008101AD"/>
    <w:rsid w:val="008110F0"/>
    <w:rsid w:val="00811C1D"/>
    <w:rsid w:val="008127C7"/>
    <w:rsid w:val="00813FB1"/>
    <w:rsid w:val="008150AB"/>
    <w:rsid w:val="00816933"/>
    <w:rsid w:val="008172E6"/>
    <w:rsid w:val="00820E43"/>
    <w:rsid w:val="00824560"/>
    <w:rsid w:val="00826281"/>
    <w:rsid w:val="0082697E"/>
    <w:rsid w:val="00827EFC"/>
    <w:rsid w:val="00830645"/>
    <w:rsid w:val="00831159"/>
    <w:rsid w:val="00831537"/>
    <w:rsid w:val="00834DBB"/>
    <w:rsid w:val="00835517"/>
    <w:rsid w:val="0083596C"/>
    <w:rsid w:val="00836560"/>
    <w:rsid w:val="00841ED9"/>
    <w:rsid w:val="00843981"/>
    <w:rsid w:val="00843BB9"/>
    <w:rsid w:val="00843F7C"/>
    <w:rsid w:val="0084612B"/>
    <w:rsid w:val="008465B4"/>
    <w:rsid w:val="00850BC6"/>
    <w:rsid w:val="00851061"/>
    <w:rsid w:val="00851456"/>
    <w:rsid w:val="00851730"/>
    <w:rsid w:val="00851905"/>
    <w:rsid w:val="00851D83"/>
    <w:rsid w:val="00852532"/>
    <w:rsid w:val="00852AE6"/>
    <w:rsid w:val="00852D26"/>
    <w:rsid w:val="0085453B"/>
    <w:rsid w:val="00854845"/>
    <w:rsid w:val="00855B17"/>
    <w:rsid w:val="00856690"/>
    <w:rsid w:val="008568AB"/>
    <w:rsid w:val="00856CB3"/>
    <w:rsid w:val="00856EB6"/>
    <w:rsid w:val="00857B3A"/>
    <w:rsid w:val="008616F1"/>
    <w:rsid w:val="008634FB"/>
    <w:rsid w:val="00863C3B"/>
    <w:rsid w:val="00865722"/>
    <w:rsid w:val="00865898"/>
    <w:rsid w:val="008671B8"/>
    <w:rsid w:val="0087009E"/>
    <w:rsid w:val="008744DA"/>
    <w:rsid w:val="0087484C"/>
    <w:rsid w:val="0087507D"/>
    <w:rsid w:val="00875783"/>
    <w:rsid w:val="00877B16"/>
    <w:rsid w:val="00877FCF"/>
    <w:rsid w:val="00881081"/>
    <w:rsid w:val="0088141D"/>
    <w:rsid w:val="008822BF"/>
    <w:rsid w:val="00883325"/>
    <w:rsid w:val="00883770"/>
    <w:rsid w:val="00883F8A"/>
    <w:rsid w:val="00883FA9"/>
    <w:rsid w:val="00884120"/>
    <w:rsid w:val="00886950"/>
    <w:rsid w:val="00887643"/>
    <w:rsid w:val="0088782F"/>
    <w:rsid w:val="00887ECF"/>
    <w:rsid w:val="00890679"/>
    <w:rsid w:val="0089176F"/>
    <w:rsid w:val="00891B94"/>
    <w:rsid w:val="00891D83"/>
    <w:rsid w:val="008928F5"/>
    <w:rsid w:val="008939BD"/>
    <w:rsid w:val="00893D1B"/>
    <w:rsid w:val="00894BCA"/>
    <w:rsid w:val="00897519"/>
    <w:rsid w:val="008A0658"/>
    <w:rsid w:val="008A1661"/>
    <w:rsid w:val="008A3B62"/>
    <w:rsid w:val="008A45B2"/>
    <w:rsid w:val="008A5010"/>
    <w:rsid w:val="008A54A4"/>
    <w:rsid w:val="008A6A0E"/>
    <w:rsid w:val="008A7971"/>
    <w:rsid w:val="008A7BA9"/>
    <w:rsid w:val="008B04E1"/>
    <w:rsid w:val="008B4B08"/>
    <w:rsid w:val="008B637F"/>
    <w:rsid w:val="008B68F5"/>
    <w:rsid w:val="008C023A"/>
    <w:rsid w:val="008C0D1A"/>
    <w:rsid w:val="008C230D"/>
    <w:rsid w:val="008C28E5"/>
    <w:rsid w:val="008C2915"/>
    <w:rsid w:val="008C5B76"/>
    <w:rsid w:val="008C5D40"/>
    <w:rsid w:val="008C6BC3"/>
    <w:rsid w:val="008D04A1"/>
    <w:rsid w:val="008D0796"/>
    <w:rsid w:val="008D09FA"/>
    <w:rsid w:val="008D2A46"/>
    <w:rsid w:val="008D2C45"/>
    <w:rsid w:val="008D4911"/>
    <w:rsid w:val="008D5ED7"/>
    <w:rsid w:val="008D77F4"/>
    <w:rsid w:val="008E17D6"/>
    <w:rsid w:val="008E29A6"/>
    <w:rsid w:val="008E4398"/>
    <w:rsid w:val="008E67CB"/>
    <w:rsid w:val="008E69E6"/>
    <w:rsid w:val="008F4135"/>
    <w:rsid w:val="008F4FB8"/>
    <w:rsid w:val="008F6600"/>
    <w:rsid w:val="008F6B1F"/>
    <w:rsid w:val="009026F3"/>
    <w:rsid w:val="00903460"/>
    <w:rsid w:val="00903724"/>
    <w:rsid w:val="00903B0F"/>
    <w:rsid w:val="00905C06"/>
    <w:rsid w:val="0091009F"/>
    <w:rsid w:val="009101DE"/>
    <w:rsid w:val="00911DE4"/>
    <w:rsid w:val="009123F4"/>
    <w:rsid w:val="00912C6C"/>
    <w:rsid w:val="009137E2"/>
    <w:rsid w:val="0091392D"/>
    <w:rsid w:val="009141D0"/>
    <w:rsid w:val="00915D54"/>
    <w:rsid w:val="00916099"/>
    <w:rsid w:val="009175C4"/>
    <w:rsid w:val="00920459"/>
    <w:rsid w:val="00921ADE"/>
    <w:rsid w:val="009252FE"/>
    <w:rsid w:val="0092690B"/>
    <w:rsid w:val="00930798"/>
    <w:rsid w:val="0093124B"/>
    <w:rsid w:val="00931A33"/>
    <w:rsid w:val="009324E0"/>
    <w:rsid w:val="0093327A"/>
    <w:rsid w:val="00934B2D"/>
    <w:rsid w:val="00934CDF"/>
    <w:rsid w:val="00937971"/>
    <w:rsid w:val="00937B24"/>
    <w:rsid w:val="00940EA3"/>
    <w:rsid w:val="009414F7"/>
    <w:rsid w:val="00941CB5"/>
    <w:rsid w:val="009423BB"/>
    <w:rsid w:val="0094278B"/>
    <w:rsid w:val="009438CF"/>
    <w:rsid w:val="00944F38"/>
    <w:rsid w:val="00946C9C"/>
    <w:rsid w:val="00947564"/>
    <w:rsid w:val="00947D4D"/>
    <w:rsid w:val="0095134E"/>
    <w:rsid w:val="00952DBB"/>
    <w:rsid w:val="009539B7"/>
    <w:rsid w:val="00954714"/>
    <w:rsid w:val="009554D7"/>
    <w:rsid w:val="00955BDA"/>
    <w:rsid w:val="009576E7"/>
    <w:rsid w:val="00957799"/>
    <w:rsid w:val="009610BC"/>
    <w:rsid w:val="00961222"/>
    <w:rsid w:val="00964BA3"/>
    <w:rsid w:val="00966C1B"/>
    <w:rsid w:val="00967927"/>
    <w:rsid w:val="00970ED8"/>
    <w:rsid w:val="009725FC"/>
    <w:rsid w:val="009726DD"/>
    <w:rsid w:val="00973646"/>
    <w:rsid w:val="00973D2B"/>
    <w:rsid w:val="00975B14"/>
    <w:rsid w:val="00977699"/>
    <w:rsid w:val="00977BFA"/>
    <w:rsid w:val="00980D0F"/>
    <w:rsid w:val="009821C4"/>
    <w:rsid w:val="009821EB"/>
    <w:rsid w:val="009826AB"/>
    <w:rsid w:val="0098503E"/>
    <w:rsid w:val="00985819"/>
    <w:rsid w:val="00985893"/>
    <w:rsid w:val="0098619C"/>
    <w:rsid w:val="009868DB"/>
    <w:rsid w:val="00987D00"/>
    <w:rsid w:val="00991AAA"/>
    <w:rsid w:val="00991E1C"/>
    <w:rsid w:val="009923C7"/>
    <w:rsid w:val="00993BBC"/>
    <w:rsid w:val="0099616A"/>
    <w:rsid w:val="009963B9"/>
    <w:rsid w:val="009971A4"/>
    <w:rsid w:val="009A1C66"/>
    <w:rsid w:val="009A1F7D"/>
    <w:rsid w:val="009A3BA3"/>
    <w:rsid w:val="009A6755"/>
    <w:rsid w:val="009A7D30"/>
    <w:rsid w:val="009B230C"/>
    <w:rsid w:val="009B38DB"/>
    <w:rsid w:val="009B3B0E"/>
    <w:rsid w:val="009B54AF"/>
    <w:rsid w:val="009B5F69"/>
    <w:rsid w:val="009B6BCD"/>
    <w:rsid w:val="009B727E"/>
    <w:rsid w:val="009B75A2"/>
    <w:rsid w:val="009C0274"/>
    <w:rsid w:val="009C0B78"/>
    <w:rsid w:val="009C118C"/>
    <w:rsid w:val="009C16E9"/>
    <w:rsid w:val="009C2AE2"/>
    <w:rsid w:val="009C4457"/>
    <w:rsid w:val="009C4D7C"/>
    <w:rsid w:val="009C5A36"/>
    <w:rsid w:val="009D0086"/>
    <w:rsid w:val="009D03F5"/>
    <w:rsid w:val="009D053E"/>
    <w:rsid w:val="009D0C8B"/>
    <w:rsid w:val="009D34F8"/>
    <w:rsid w:val="009D39E1"/>
    <w:rsid w:val="009D6AB6"/>
    <w:rsid w:val="009E0DE2"/>
    <w:rsid w:val="009E5824"/>
    <w:rsid w:val="009F1472"/>
    <w:rsid w:val="009F1643"/>
    <w:rsid w:val="009F1B15"/>
    <w:rsid w:val="009F1C5D"/>
    <w:rsid w:val="009F1D42"/>
    <w:rsid w:val="009F2219"/>
    <w:rsid w:val="009F2D4E"/>
    <w:rsid w:val="009F4CE6"/>
    <w:rsid w:val="00A00F0C"/>
    <w:rsid w:val="00A015F4"/>
    <w:rsid w:val="00A025E1"/>
    <w:rsid w:val="00A03720"/>
    <w:rsid w:val="00A04CDF"/>
    <w:rsid w:val="00A05281"/>
    <w:rsid w:val="00A05B9D"/>
    <w:rsid w:val="00A05E44"/>
    <w:rsid w:val="00A07BD0"/>
    <w:rsid w:val="00A11049"/>
    <w:rsid w:val="00A11D97"/>
    <w:rsid w:val="00A1282B"/>
    <w:rsid w:val="00A131B7"/>
    <w:rsid w:val="00A15137"/>
    <w:rsid w:val="00A16078"/>
    <w:rsid w:val="00A16160"/>
    <w:rsid w:val="00A167F0"/>
    <w:rsid w:val="00A1714C"/>
    <w:rsid w:val="00A216C6"/>
    <w:rsid w:val="00A22810"/>
    <w:rsid w:val="00A24BCD"/>
    <w:rsid w:val="00A25F2C"/>
    <w:rsid w:val="00A26044"/>
    <w:rsid w:val="00A2733C"/>
    <w:rsid w:val="00A2785D"/>
    <w:rsid w:val="00A27F65"/>
    <w:rsid w:val="00A3180F"/>
    <w:rsid w:val="00A339EE"/>
    <w:rsid w:val="00A34DCC"/>
    <w:rsid w:val="00A35BF2"/>
    <w:rsid w:val="00A37DEE"/>
    <w:rsid w:val="00A40AC6"/>
    <w:rsid w:val="00A412FF"/>
    <w:rsid w:val="00A41943"/>
    <w:rsid w:val="00A42505"/>
    <w:rsid w:val="00A43403"/>
    <w:rsid w:val="00A436EC"/>
    <w:rsid w:val="00A437CE"/>
    <w:rsid w:val="00A44B7E"/>
    <w:rsid w:val="00A44F3E"/>
    <w:rsid w:val="00A4569A"/>
    <w:rsid w:val="00A45FB4"/>
    <w:rsid w:val="00A47BBC"/>
    <w:rsid w:val="00A50863"/>
    <w:rsid w:val="00A52649"/>
    <w:rsid w:val="00A52F58"/>
    <w:rsid w:val="00A53659"/>
    <w:rsid w:val="00A57DA2"/>
    <w:rsid w:val="00A63E45"/>
    <w:rsid w:val="00A657B6"/>
    <w:rsid w:val="00A67204"/>
    <w:rsid w:val="00A676A7"/>
    <w:rsid w:val="00A67D41"/>
    <w:rsid w:val="00A7001C"/>
    <w:rsid w:val="00A70398"/>
    <w:rsid w:val="00A711FF"/>
    <w:rsid w:val="00A72B0B"/>
    <w:rsid w:val="00A74F0A"/>
    <w:rsid w:val="00A75652"/>
    <w:rsid w:val="00A81684"/>
    <w:rsid w:val="00A83069"/>
    <w:rsid w:val="00A836FD"/>
    <w:rsid w:val="00A84079"/>
    <w:rsid w:val="00A86DA9"/>
    <w:rsid w:val="00A87F15"/>
    <w:rsid w:val="00A90109"/>
    <w:rsid w:val="00A903BD"/>
    <w:rsid w:val="00A91045"/>
    <w:rsid w:val="00A91849"/>
    <w:rsid w:val="00A918A3"/>
    <w:rsid w:val="00A925FF"/>
    <w:rsid w:val="00A9314C"/>
    <w:rsid w:val="00A936DF"/>
    <w:rsid w:val="00A94AC8"/>
    <w:rsid w:val="00A95C5F"/>
    <w:rsid w:val="00A96D5A"/>
    <w:rsid w:val="00A96FDB"/>
    <w:rsid w:val="00A97477"/>
    <w:rsid w:val="00A9754F"/>
    <w:rsid w:val="00A97E77"/>
    <w:rsid w:val="00A97EE2"/>
    <w:rsid w:val="00AA07A0"/>
    <w:rsid w:val="00AA1468"/>
    <w:rsid w:val="00AA353C"/>
    <w:rsid w:val="00AA3F36"/>
    <w:rsid w:val="00AA40AC"/>
    <w:rsid w:val="00AA5DC1"/>
    <w:rsid w:val="00AA6804"/>
    <w:rsid w:val="00AB00E1"/>
    <w:rsid w:val="00AB0C7F"/>
    <w:rsid w:val="00AB0ED7"/>
    <w:rsid w:val="00AB1191"/>
    <w:rsid w:val="00AB1738"/>
    <w:rsid w:val="00AB1BBC"/>
    <w:rsid w:val="00AB1E12"/>
    <w:rsid w:val="00AB4EC7"/>
    <w:rsid w:val="00AB5E12"/>
    <w:rsid w:val="00AB6E94"/>
    <w:rsid w:val="00AB6F80"/>
    <w:rsid w:val="00AC2E36"/>
    <w:rsid w:val="00AC3939"/>
    <w:rsid w:val="00AC3E7F"/>
    <w:rsid w:val="00AC452F"/>
    <w:rsid w:val="00AC5283"/>
    <w:rsid w:val="00AC5A42"/>
    <w:rsid w:val="00AC7C12"/>
    <w:rsid w:val="00AD139F"/>
    <w:rsid w:val="00AD1D5D"/>
    <w:rsid w:val="00AD237F"/>
    <w:rsid w:val="00AD26CF"/>
    <w:rsid w:val="00AD2812"/>
    <w:rsid w:val="00AD2BAE"/>
    <w:rsid w:val="00AD47A1"/>
    <w:rsid w:val="00AD5838"/>
    <w:rsid w:val="00AD5A37"/>
    <w:rsid w:val="00AD60F3"/>
    <w:rsid w:val="00AE236E"/>
    <w:rsid w:val="00AE2E39"/>
    <w:rsid w:val="00AE3831"/>
    <w:rsid w:val="00AE3CAA"/>
    <w:rsid w:val="00AE4803"/>
    <w:rsid w:val="00AE6987"/>
    <w:rsid w:val="00AE699B"/>
    <w:rsid w:val="00AE6A5D"/>
    <w:rsid w:val="00AF04F2"/>
    <w:rsid w:val="00AF0C53"/>
    <w:rsid w:val="00AF180E"/>
    <w:rsid w:val="00AF3634"/>
    <w:rsid w:val="00AF4597"/>
    <w:rsid w:val="00AF5E22"/>
    <w:rsid w:val="00AF6288"/>
    <w:rsid w:val="00AF7904"/>
    <w:rsid w:val="00B0018B"/>
    <w:rsid w:val="00B04039"/>
    <w:rsid w:val="00B056AC"/>
    <w:rsid w:val="00B05EC1"/>
    <w:rsid w:val="00B06CD0"/>
    <w:rsid w:val="00B10A4A"/>
    <w:rsid w:val="00B13964"/>
    <w:rsid w:val="00B14390"/>
    <w:rsid w:val="00B16C83"/>
    <w:rsid w:val="00B17AD3"/>
    <w:rsid w:val="00B20BDF"/>
    <w:rsid w:val="00B20D3C"/>
    <w:rsid w:val="00B23135"/>
    <w:rsid w:val="00B236B8"/>
    <w:rsid w:val="00B23E82"/>
    <w:rsid w:val="00B25CD7"/>
    <w:rsid w:val="00B25E20"/>
    <w:rsid w:val="00B2649B"/>
    <w:rsid w:val="00B2717F"/>
    <w:rsid w:val="00B309A0"/>
    <w:rsid w:val="00B31577"/>
    <w:rsid w:val="00B31C79"/>
    <w:rsid w:val="00B31D1A"/>
    <w:rsid w:val="00B33793"/>
    <w:rsid w:val="00B35D7D"/>
    <w:rsid w:val="00B36D0F"/>
    <w:rsid w:val="00B3700E"/>
    <w:rsid w:val="00B4002F"/>
    <w:rsid w:val="00B4122E"/>
    <w:rsid w:val="00B4137D"/>
    <w:rsid w:val="00B414BF"/>
    <w:rsid w:val="00B4584C"/>
    <w:rsid w:val="00B46789"/>
    <w:rsid w:val="00B46907"/>
    <w:rsid w:val="00B507B2"/>
    <w:rsid w:val="00B50E06"/>
    <w:rsid w:val="00B50F68"/>
    <w:rsid w:val="00B51E9D"/>
    <w:rsid w:val="00B52CD7"/>
    <w:rsid w:val="00B53644"/>
    <w:rsid w:val="00B55B07"/>
    <w:rsid w:val="00B561E4"/>
    <w:rsid w:val="00B564BF"/>
    <w:rsid w:val="00B565FB"/>
    <w:rsid w:val="00B572B3"/>
    <w:rsid w:val="00B57925"/>
    <w:rsid w:val="00B6012F"/>
    <w:rsid w:val="00B60859"/>
    <w:rsid w:val="00B60CE8"/>
    <w:rsid w:val="00B62683"/>
    <w:rsid w:val="00B64697"/>
    <w:rsid w:val="00B661FB"/>
    <w:rsid w:val="00B67BE2"/>
    <w:rsid w:val="00B70FFC"/>
    <w:rsid w:val="00B72444"/>
    <w:rsid w:val="00B72BF9"/>
    <w:rsid w:val="00B7504C"/>
    <w:rsid w:val="00B75BBD"/>
    <w:rsid w:val="00B7716E"/>
    <w:rsid w:val="00B7790C"/>
    <w:rsid w:val="00B80088"/>
    <w:rsid w:val="00B81AA4"/>
    <w:rsid w:val="00B8222F"/>
    <w:rsid w:val="00B82803"/>
    <w:rsid w:val="00B829D9"/>
    <w:rsid w:val="00B82A8C"/>
    <w:rsid w:val="00B8472E"/>
    <w:rsid w:val="00B87AD6"/>
    <w:rsid w:val="00B90CE2"/>
    <w:rsid w:val="00B90F06"/>
    <w:rsid w:val="00B932C1"/>
    <w:rsid w:val="00B940A4"/>
    <w:rsid w:val="00B94B14"/>
    <w:rsid w:val="00B96C68"/>
    <w:rsid w:val="00B97C85"/>
    <w:rsid w:val="00B97FA3"/>
    <w:rsid w:val="00BA36E1"/>
    <w:rsid w:val="00BA3AD4"/>
    <w:rsid w:val="00BA4095"/>
    <w:rsid w:val="00BA54F4"/>
    <w:rsid w:val="00BA5A36"/>
    <w:rsid w:val="00BA5CDE"/>
    <w:rsid w:val="00BA65FE"/>
    <w:rsid w:val="00BA6712"/>
    <w:rsid w:val="00BA6E7B"/>
    <w:rsid w:val="00BB14F6"/>
    <w:rsid w:val="00BB1751"/>
    <w:rsid w:val="00BB4E38"/>
    <w:rsid w:val="00BB5F32"/>
    <w:rsid w:val="00BB788F"/>
    <w:rsid w:val="00BC14F2"/>
    <w:rsid w:val="00BC1699"/>
    <w:rsid w:val="00BC19DD"/>
    <w:rsid w:val="00BC1F4D"/>
    <w:rsid w:val="00BC2463"/>
    <w:rsid w:val="00BC4308"/>
    <w:rsid w:val="00BC55F9"/>
    <w:rsid w:val="00BC5D0D"/>
    <w:rsid w:val="00BC5E28"/>
    <w:rsid w:val="00BD154A"/>
    <w:rsid w:val="00BD22FC"/>
    <w:rsid w:val="00BD294D"/>
    <w:rsid w:val="00BD36B3"/>
    <w:rsid w:val="00BD4F7C"/>
    <w:rsid w:val="00BD4FCA"/>
    <w:rsid w:val="00BD69F5"/>
    <w:rsid w:val="00BE1498"/>
    <w:rsid w:val="00BE2112"/>
    <w:rsid w:val="00BE390E"/>
    <w:rsid w:val="00BE3989"/>
    <w:rsid w:val="00BE3FD6"/>
    <w:rsid w:val="00BE53B4"/>
    <w:rsid w:val="00BE6462"/>
    <w:rsid w:val="00BE6F98"/>
    <w:rsid w:val="00BE7E91"/>
    <w:rsid w:val="00BF0141"/>
    <w:rsid w:val="00BF029E"/>
    <w:rsid w:val="00BF0A2E"/>
    <w:rsid w:val="00BF0A93"/>
    <w:rsid w:val="00BF0BE3"/>
    <w:rsid w:val="00BF0EB9"/>
    <w:rsid w:val="00BF1644"/>
    <w:rsid w:val="00BF41CE"/>
    <w:rsid w:val="00BF48DC"/>
    <w:rsid w:val="00BF6756"/>
    <w:rsid w:val="00BF689D"/>
    <w:rsid w:val="00BF7793"/>
    <w:rsid w:val="00C0115C"/>
    <w:rsid w:val="00C019C1"/>
    <w:rsid w:val="00C0225E"/>
    <w:rsid w:val="00C02655"/>
    <w:rsid w:val="00C026FE"/>
    <w:rsid w:val="00C034DF"/>
    <w:rsid w:val="00C03866"/>
    <w:rsid w:val="00C047A5"/>
    <w:rsid w:val="00C04B37"/>
    <w:rsid w:val="00C054BA"/>
    <w:rsid w:val="00C05D14"/>
    <w:rsid w:val="00C0627A"/>
    <w:rsid w:val="00C06C72"/>
    <w:rsid w:val="00C07DD6"/>
    <w:rsid w:val="00C10EAD"/>
    <w:rsid w:val="00C11517"/>
    <w:rsid w:val="00C11D21"/>
    <w:rsid w:val="00C1253B"/>
    <w:rsid w:val="00C12B96"/>
    <w:rsid w:val="00C13878"/>
    <w:rsid w:val="00C1472A"/>
    <w:rsid w:val="00C14AC2"/>
    <w:rsid w:val="00C15552"/>
    <w:rsid w:val="00C158AF"/>
    <w:rsid w:val="00C17C35"/>
    <w:rsid w:val="00C17D06"/>
    <w:rsid w:val="00C22574"/>
    <w:rsid w:val="00C22889"/>
    <w:rsid w:val="00C23990"/>
    <w:rsid w:val="00C23C47"/>
    <w:rsid w:val="00C2665C"/>
    <w:rsid w:val="00C26943"/>
    <w:rsid w:val="00C276B4"/>
    <w:rsid w:val="00C27786"/>
    <w:rsid w:val="00C31506"/>
    <w:rsid w:val="00C32846"/>
    <w:rsid w:val="00C3366B"/>
    <w:rsid w:val="00C336CB"/>
    <w:rsid w:val="00C341D2"/>
    <w:rsid w:val="00C35BC7"/>
    <w:rsid w:val="00C36646"/>
    <w:rsid w:val="00C375EF"/>
    <w:rsid w:val="00C3779D"/>
    <w:rsid w:val="00C4066F"/>
    <w:rsid w:val="00C409AD"/>
    <w:rsid w:val="00C41943"/>
    <w:rsid w:val="00C45CAC"/>
    <w:rsid w:val="00C462CC"/>
    <w:rsid w:val="00C505BB"/>
    <w:rsid w:val="00C50B2B"/>
    <w:rsid w:val="00C5193C"/>
    <w:rsid w:val="00C551D1"/>
    <w:rsid w:val="00C55E1E"/>
    <w:rsid w:val="00C55EF4"/>
    <w:rsid w:val="00C56AE8"/>
    <w:rsid w:val="00C56C6A"/>
    <w:rsid w:val="00C57F87"/>
    <w:rsid w:val="00C609A9"/>
    <w:rsid w:val="00C60E11"/>
    <w:rsid w:val="00C61086"/>
    <w:rsid w:val="00C61110"/>
    <w:rsid w:val="00C620B5"/>
    <w:rsid w:val="00C63557"/>
    <w:rsid w:val="00C63630"/>
    <w:rsid w:val="00C636DD"/>
    <w:rsid w:val="00C6562B"/>
    <w:rsid w:val="00C65CB6"/>
    <w:rsid w:val="00C65CE3"/>
    <w:rsid w:val="00C66934"/>
    <w:rsid w:val="00C66C3D"/>
    <w:rsid w:val="00C67E63"/>
    <w:rsid w:val="00C70FA1"/>
    <w:rsid w:val="00C734AB"/>
    <w:rsid w:val="00C766A7"/>
    <w:rsid w:val="00C76BC1"/>
    <w:rsid w:val="00C7782B"/>
    <w:rsid w:val="00C80761"/>
    <w:rsid w:val="00C83B42"/>
    <w:rsid w:val="00C86823"/>
    <w:rsid w:val="00C87F85"/>
    <w:rsid w:val="00C90396"/>
    <w:rsid w:val="00C9045D"/>
    <w:rsid w:val="00C92999"/>
    <w:rsid w:val="00C94953"/>
    <w:rsid w:val="00C9501D"/>
    <w:rsid w:val="00C954B1"/>
    <w:rsid w:val="00C96B71"/>
    <w:rsid w:val="00C96FA7"/>
    <w:rsid w:val="00C97347"/>
    <w:rsid w:val="00C97449"/>
    <w:rsid w:val="00CA0634"/>
    <w:rsid w:val="00CA1480"/>
    <w:rsid w:val="00CA5836"/>
    <w:rsid w:val="00CB1AAF"/>
    <w:rsid w:val="00CB2EFD"/>
    <w:rsid w:val="00CB4C74"/>
    <w:rsid w:val="00CB55DF"/>
    <w:rsid w:val="00CB5F50"/>
    <w:rsid w:val="00CB7913"/>
    <w:rsid w:val="00CB7CE9"/>
    <w:rsid w:val="00CC0F07"/>
    <w:rsid w:val="00CC576F"/>
    <w:rsid w:val="00CC5B8F"/>
    <w:rsid w:val="00CC626A"/>
    <w:rsid w:val="00CC7575"/>
    <w:rsid w:val="00CC767D"/>
    <w:rsid w:val="00CD2447"/>
    <w:rsid w:val="00CD45EB"/>
    <w:rsid w:val="00CD4F7E"/>
    <w:rsid w:val="00CD6EFB"/>
    <w:rsid w:val="00CD6EFF"/>
    <w:rsid w:val="00CD7C90"/>
    <w:rsid w:val="00CD7F2C"/>
    <w:rsid w:val="00CE108F"/>
    <w:rsid w:val="00CE1735"/>
    <w:rsid w:val="00CE1BA1"/>
    <w:rsid w:val="00CE20F2"/>
    <w:rsid w:val="00CE366C"/>
    <w:rsid w:val="00CE3D91"/>
    <w:rsid w:val="00CE4A5A"/>
    <w:rsid w:val="00CE523B"/>
    <w:rsid w:val="00CE70ED"/>
    <w:rsid w:val="00CE77B4"/>
    <w:rsid w:val="00CE7AFF"/>
    <w:rsid w:val="00CF27ED"/>
    <w:rsid w:val="00CF2C7C"/>
    <w:rsid w:val="00CF39F6"/>
    <w:rsid w:val="00CF50D4"/>
    <w:rsid w:val="00CF67BC"/>
    <w:rsid w:val="00D0098E"/>
    <w:rsid w:val="00D01A04"/>
    <w:rsid w:val="00D032B5"/>
    <w:rsid w:val="00D066A5"/>
    <w:rsid w:val="00D109D6"/>
    <w:rsid w:val="00D10BD8"/>
    <w:rsid w:val="00D10CE3"/>
    <w:rsid w:val="00D11307"/>
    <w:rsid w:val="00D120E1"/>
    <w:rsid w:val="00D13FD3"/>
    <w:rsid w:val="00D14BC7"/>
    <w:rsid w:val="00D14DAF"/>
    <w:rsid w:val="00D151ED"/>
    <w:rsid w:val="00D17F6C"/>
    <w:rsid w:val="00D20B0B"/>
    <w:rsid w:val="00D21A9E"/>
    <w:rsid w:val="00D22DC4"/>
    <w:rsid w:val="00D22E9C"/>
    <w:rsid w:val="00D24513"/>
    <w:rsid w:val="00D24C9B"/>
    <w:rsid w:val="00D24EAD"/>
    <w:rsid w:val="00D25624"/>
    <w:rsid w:val="00D27430"/>
    <w:rsid w:val="00D27520"/>
    <w:rsid w:val="00D275B2"/>
    <w:rsid w:val="00D30722"/>
    <w:rsid w:val="00D30BA1"/>
    <w:rsid w:val="00D30F00"/>
    <w:rsid w:val="00D3190D"/>
    <w:rsid w:val="00D32207"/>
    <w:rsid w:val="00D34710"/>
    <w:rsid w:val="00D412B9"/>
    <w:rsid w:val="00D41FD4"/>
    <w:rsid w:val="00D42E0B"/>
    <w:rsid w:val="00D44586"/>
    <w:rsid w:val="00D44876"/>
    <w:rsid w:val="00D44AE0"/>
    <w:rsid w:val="00D44DAB"/>
    <w:rsid w:val="00D44E58"/>
    <w:rsid w:val="00D44EC8"/>
    <w:rsid w:val="00D461BC"/>
    <w:rsid w:val="00D46370"/>
    <w:rsid w:val="00D463F7"/>
    <w:rsid w:val="00D477C8"/>
    <w:rsid w:val="00D47CA7"/>
    <w:rsid w:val="00D50097"/>
    <w:rsid w:val="00D51A66"/>
    <w:rsid w:val="00D5298B"/>
    <w:rsid w:val="00D541CC"/>
    <w:rsid w:val="00D54920"/>
    <w:rsid w:val="00D54CDE"/>
    <w:rsid w:val="00D55BD0"/>
    <w:rsid w:val="00D5621A"/>
    <w:rsid w:val="00D56284"/>
    <w:rsid w:val="00D56E03"/>
    <w:rsid w:val="00D60DB7"/>
    <w:rsid w:val="00D62268"/>
    <w:rsid w:val="00D62F6C"/>
    <w:rsid w:val="00D63E24"/>
    <w:rsid w:val="00D64688"/>
    <w:rsid w:val="00D64A87"/>
    <w:rsid w:val="00D679CA"/>
    <w:rsid w:val="00D7072B"/>
    <w:rsid w:val="00D70FF8"/>
    <w:rsid w:val="00D72A5C"/>
    <w:rsid w:val="00D73EC9"/>
    <w:rsid w:val="00D7569A"/>
    <w:rsid w:val="00D7678A"/>
    <w:rsid w:val="00D767C3"/>
    <w:rsid w:val="00D77A07"/>
    <w:rsid w:val="00D81A3B"/>
    <w:rsid w:val="00D8241B"/>
    <w:rsid w:val="00D82943"/>
    <w:rsid w:val="00D84841"/>
    <w:rsid w:val="00D848AB"/>
    <w:rsid w:val="00D84E28"/>
    <w:rsid w:val="00D856EE"/>
    <w:rsid w:val="00D858E8"/>
    <w:rsid w:val="00D869EE"/>
    <w:rsid w:val="00D86ACD"/>
    <w:rsid w:val="00D8774B"/>
    <w:rsid w:val="00D9170C"/>
    <w:rsid w:val="00D92929"/>
    <w:rsid w:val="00D92F76"/>
    <w:rsid w:val="00D93ABF"/>
    <w:rsid w:val="00D947D4"/>
    <w:rsid w:val="00D94810"/>
    <w:rsid w:val="00D96AFE"/>
    <w:rsid w:val="00D97359"/>
    <w:rsid w:val="00D97F25"/>
    <w:rsid w:val="00DA2B49"/>
    <w:rsid w:val="00DA2E90"/>
    <w:rsid w:val="00DA2EB6"/>
    <w:rsid w:val="00DA324B"/>
    <w:rsid w:val="00DA47B2"/>
    <w:rsid w:val="00DA5DED"/>
    <w:rsid w:val="00DA667E"/>
    <w:rsid w:val="00DA6DC4"/>
    <w:rsid w:val="00DB06E4"/>
    <w:rsid w:val="00DB14C2"/>
    <w:rsid w:val="00DB211D"/>
    <w:rsid w:val="00DB3637"/>
    <w:rsid w:val="00DB38D3"/>
    <w:rsid w:val="00DB4425"/>
    <w:rsid w:val="00DB46F6"/>
    <w:rsid w:val="00DB56B3"/>
    <w:rsid w:val="00DB5C20"/>
    <w:rsid w:val="00DB5C3C"/>
    <w:rsid w:val="00DB6B42"/>
    <w:rsid w:val="00DC10D6"/>
    <w:rsid w:val="00DC3499"/>
    <w:rsid w:val="00DC3980"/>
    <w:rsid w:val="00DC69BA"/>
    <w:rsid w:val="00DD0963"/>
    <w:rsid w:val="00DD12BA"/>
    <w:rsid w:val="00DD2295"/>
    <w:rsid w:val="00DD3186"/>
    <w:rsid w:val="00DD59A8"/>
    <w:rsid w:val="00DE0965"/>
    <w:rsid w:val="00DE0CD1"/>
    <w:rsid w:val="00DE3770"/>
    <w:rsid w:val="00DE3D0A"/>
    <w:rsid w:val="00DE41E5"/>
    <w:rsid w:val="00DE5D76"/>
    <w:rsid w:val="00DE5FA5"/>
    <w:rsid w:val="00DE6A55"/>
    <w:rsid w:val="00DE6C5F"/>
    <w:rsid w:val="00DF06F5"/>
    <w:rsid w:val="00DF13F4"/>
    <w:rsid w:val="00DF1932"/>
    <w:rsid w:val="00DF2B5E"/>
    <w:rsid w:val="00DF2BE1"/>
    <w:rsid w:val="00DF50A4"/>
    <w:rsid w:val="00DF5C4D"/>
    <w:rsid w:val="00DF6A51"/>
    <w:rsid w:val="00DF6ABC"/>
    <w:rsid w:val="00DF70DB"/>
    <w:rsid w:val="00DF7341"/>
    <w:rsid w:val="00DF74EA"/>
    <w:rsid w:val="00DF7C67"/>
    <w:rsid w:val="00E01056"/>
    <w:rsid w:val="00E01D7E"/>
    <w:rsid w:val="00E057D7"/>
    <w:rsid w:val="00E05C78"/>
    <w:rsid w:val="00E05D84"/>
    <w:rsid w:val="00E07836"/>
    <w:rsid w:val="00E10304"/>
    <w:rsid w:val="00E132CD"/>
    <w:rsid w:val="00E13AF1"/>
    <w:rsid w:val="00E14824"/>
    <w:rsid w:val="00E148CD"/>
    <w:rsid w:val="00E15F3B"/>
    <w:rsid w:val="00E162CD"/>
    <w:rsid w:val="00E177BA"/>
    <w:rsid w:val="00E179D7"/>
    <w:rsid w:val="00E2055D"/>
    <w:rsid w:val="00E207F3"/>
    <w:rsid w:val="00E20CC7"/>
    <w:rsid w:val="00E22022"/>
    <w:rsid w:val="00E26179"/>
    <w:rsid w:val="00E26C95"/>
    <w:rsid w:val="00E30265"/>
    <w:rsid w:val="00E30E9F"/>
    <w:rsid w:val="00E31144"/>
    <w:rsid w:val="00E31687"/>
    <w:rsid w:val="00E329F5"/>
    <w:rsid w:val="00E34FC4"/>
    <w:rsid w:val="00E35968"/>
    <w:rsid w:val="00E40E82"/>
    <w:rsid w:val="00E41B37"/>
    <w:rsid w:val="00E42F8D"/>
    <w:rsid w:val="00E439CD"/>
    <w:rsid w:val="00E45B89"/>
    <w:rsid w:val="00E47312"/>
    <w:rsid w:val="00E473EC"/>
    <w:rsid w:val="00E506C9"/>
    <w:rsid w:val="00E52716"/>
    <w:rsid w:val="00E549D0"/>
    <w:rsid w:val="00E5736F"/>
    <w:rsid w:val="00E60059"/>
    <w:rsid w:val="00E60F95"/>
    <w:rsid w:val="00E62683"/>
    <w:rsid w:val="00E6373D"/>
    <w:rsid w:val="00E641BA"/>
    <w:rsid w:val="00E6517E"/>
    <w:rsid w:val="00E652F5"/>
    <w:rsid w:val="00E6543B"/>
    <w:rsid w:val="00E65549"/>
    <w:rsid w:val="00E66163"/>
    <w:rsid w:val="00E66740"/>
    <w:rsid w:val="00E70720"/>
    <w:rsid w:val="00E70AF3"/>
    <w:rsid w:val="00E72396"/>
    <w:rsid w:val="00E7242C"/>
    <w:rsid w:val="00E72B0D"/>
    <w:rsid w:val="00E73BD5"/>
    <w:rsid w:val="00E74B0C"/>
    <w:rsid w:val="00E75AEC"/>
    <w:rsid w:val="00E75B4F"/>
    <w:rsid w:val="00E75D4A"/>
    <w:rsid w:val="00E76B96"/>
    <w:rsid w:val="00E817DE"/>
    <w:rsid w:val="00E82785"/>
    <w:rsid w:val="00E834D6"/>
    <w:rsid w:val="00E83B08"/>
    <w:rsid w:val="00E84014"/>
    <w:rsid w:val="00E8504A"/>
    <w:rsid w:val="00E85C8C"/>
    <w:rsid w:val="00E8747E"/>
    <w:rsid w:val="00E90575"/>
    <w:rsid w:val="00E9115A"/>
    <w:rsid w:val="00E9163B"/>
    <w:rsid w:val="00E93671"/>
    <w:rsid w:val="00E9639B"/>
    <w:rsid w:val="00EA1A74"/>
    <w:rsid w:val="00EA3C61"/>
    <w:rsid w:val="00EA3D4F"/>
    <w:rsid w:val="00EA48AD"/>
    <w:rsid w:val="00EA5072"/>
    <w:rsid w:val="00EA55CC"/>
    <w:rsid w:val="00EA58E8"/>
    <w:rsid w:val="00EA5B02"/>
    <w:rsid w:val="00EA5D8C"/>
    <w:rsid w:val="00EA6E53"/>
    <w:rsid w:val="00EA7140"/>
    <w:rsid w:val="00EA7BB2"/>
    <w:rsid w:val="00EB1354"/>
    <w:rsid w:val="00EB2A22"/>
    <w:rsid w:val="00EB32F4"/>
    <w:rsid w:val="00EB3CEE"/>
    <w:rsid w:val="00EB40AA"/>
    <w:rsid w:val="00EB4350"/>
    <w:rsid w:val="00EB4859"/>
    <w:rsid w:val="00EC2613"/>
    <w:rsid w:val="00EC3596"/>
    <w:rsid w:val="00EC36FF"/>
    <w:rsid w:val="00EC7228"/>
    <w:rsid w:val="00EC73BE"/>
    <w:rsid w:val="00ED0A2C"/>
    <w:rsid w:val="00ED2FE4"/>
    <w:rsid w:val="00ED5177"/>
    <w:rsid w:val="00ED5533"/>
    <w:rsid w:val="00ED58E4"/>
    <w:rsid w:val="00ED5BF9"/>
    <w:rsid w:val="00ED7680"/>
    <w:rsid w:val="00ED78FA"/>
    <w:rsid w:val="00EE0098"/>
    <w:rsid w:val="00EE0486"/>
    <w:rsid w:val="00EE08DC"/>
    <w:rsid w:val="00EE0A8B"/>
    <w:rsid w:val="00EE165F"/>
    <w:rsid w:val="00EE17B7"/>
    <w:rsid w:val="00EE1924"/>
    <w:rsid w:val="00EE1FC2"/>
    <w:rsid w:val="00EE2978"/>
    <w:rsid w:val="00EE443A"/>
    <w:rsid w:val="00EE4DAB"/>
    <w:rsid w:val="00EE5652"/>
    <w:rsid w:val="00EE7705"/>
    <w:rsid w:val="00EE79B8"/>
    <w:rsid w:val="00EE7E0A"/>
    <w:rsid w:val="00EE7FFB"/>
    <w:rsid w:val="00EF2262"/>
    <w:rsid w:val="00EF2BF1"/>
    <w:rsid w:val="00EF2C72"/>
    <w:rsid w:val="00EF3865"/>
    <w:rsid w:val="00EF53FD"/>
    <w:rsid w:val="00EF57A6"/>
    <w:rsid w:val="00EF6206"/>
    <w:rsid w:val="00EF6A54"/>
    <w:rsid w:val="00EF6C3B"/>
    <w:rsid w:val="00EF7058"/>
    <w:rsid w:val="00EF72A0"/>
    <w:rsid w:val="00EF79BD"/>
    <w:rsid w:val="00EF7A66"/>
    <w:rsid w:val="00EF7DA5"/>
    <w:rsid w:val="00F001E7"/>
    <w:rsid w:val="00F00EF4"/>
    <w:rsid w:val="00F023E8"/>
    <w:rsid w:val="00F02AB6"/>
    <w:rsid w:val="00F037F1"/>
    <w:rsid w:val="00F05811"/>
    <w:rsid w:val="00F06460"/>
    <w:rsid w:val="00F07FF8"/>
    <w:rsid w:val="00F130C1"/>
    <w:rsid w:val="00F15292"/>
    <w:rsid w:val="00F1536E"/>
    <w:rsid w:val="00F163DB"/>
    <w:rsid w:val="00F16624"/>
    <w:rsid w:val="00F17181"/>
    <w:rsid w:val="00F17611"/>
    <w:rsid w:val="00F2013A"/>
    <w:rsid w:val="00F20409"/>
    <w:rsid w:val="00F204A1"/>
    <w:rsid w:val="00F2051C"/>
    <w:rsid w:val="00F2259F"/>
    <w:rsid w:val="00F22BF2"/>
    <w:rsid w:val="00F23D5A"/>
    <w:rsid w:val="00F2483D"/>
    <w:rsid w:val="00F272AE"/>
    <w:rsid w:val="00F276F1"/>
    <w:rsid w:val="00F3023B"/>
    <w:rsid w:val="00F3136A"/>
    <w:rsid w:val="00F31A46"/>
    <w:rsid w:val="00F328E8"/>
    <w:rsid w:val="00F34906"/>
    <w:rsid w:val="00F34CC5"/>
    <w:rsid w:val="00F35499"/>
    <w:rsid w:val="00F35703"/>
    <w:rsid w:val="00F36B36"/>
    <w:rsid w:val="00F37CE6"/>
    <w:rsid w:val="00F417FF"/>
    <w:rsid w:val="00F42587"/>
    <w:rsid w:val="00F443FB"/>
    <w:rsid w:val="00F44E10"/>
    <w:rsid w:val="00F45771"/>
    <w:rsid w:val="00F46337"/>
    <w:rsid w:val="00F46580"/>
    <w:rsid w:val="00F465B8"/>
    <w:rsid w:val="00F4766E"/>
    <w:rsid w:val="00F47931"/>
    <w:rsid w:val="00F47B82"/>
    <w:rsid w:val="00F47EAF"/>
    <w:rsid w:val="00F50B47"/>
    <w:rsid w:val="00F50B74"/>
    <w:rsid w:val="00F54224"/>
    <w:rsid w:val="00F55FBD"/>
    <w:rsid w:val="00F569C9"/>
    <w:rsid w:val="00F572D6"/>
    <w:rsid w:val="00F57B0C"/>
    <w:rsid w:val="00F57C5C"/>
    <w:rsid w:val="00F600D8"/>
    <w:rsid w:val="00F60ACA"/>
    <w:rsid w:val="00F60DDC"/>
    <w:rsid w:val="00F615D2"/>
    <w:rsid w:val="00F67DDD"/>
    <w:rsid w:val="00F67FA6"/>
    <w:rsid w:val="00F703D8"/>
    <w:rsid w:val="00F71832"/>
    <w:rsid w:val="00F7250C"/>
    <w:rsid w:val="00F73740"/>
    <w:rsid w:val="00F740D6"/>
    <w:rsid w:val="00F76392"/>
    <w:rsid w:val="00F76710"/>
    <w:rsid w:val="00F7746E"/>
    <w:rsid w:val="00F77ED6"/>
    <w:rsid w:val="00F8064B"/>
    <w:rsid w:val="00F81A4A"/>
    <w:rsid w:val="00F83533"/>
    <w:rsid w:val="00F83DC6"/>
    <w:rsid w:val="00F84A33"/>
    <w:rsid w:val="00F85F42"/>
    <w:rsid w:val="00F86199"/>
    <w:rsid w:val="00F86C0A"/>
    <w:rsid w:val="00F86FC5"/>
    <w:rsid w:val="00F87978"/>
    <w:rsid w:val="00F90257"/>
    <w:rsid w:val="00F902D7"/>
    <w:rsid w:val="00F91046"/>
    <w:rsid w:val="00F92A29"/>
    <w:rsid w:val="00F92AC4"/>
    <w:rsid w:val="00F93790"/>
    <w:rsid w:val="00F94E1C"/>
    <w:rsid w:val="00F95B27"/>
    <w:rsid w:val="00FA24D6"/>
    <w:rsid w:val="00FA29D5"/>
    <w:rsid w:val="00FA5290"/>
    <w:rsid w:val="00FA679D"/>
    <w:rsid w:val="00FB19AE"/>
    <w:rsid w:val="00FB39D6"/>
    <w:rsid w:val="00FB4D7C"/>
    <w:rsid w:val="00FB53CF"/>
    <w:rsid w:val="00FB5674"/>
    <w:rsid w:val="00FB5DD8"/>
    <w:rsid w:val="00FB6A8F"/>
    <w:rsid w:val="00FB6AD6"/>
    <w:rsid w:val="00FB74AF"/>
    <w:rsid w:val="00FC066E"/>
    <w:rsid w:val="00FC06DC"/>
    <w:rsid w:val="00FC0D07"/>
    <w:rsid w:val="00FC3EE4"/>
    <w:rsid w:val="00FC44AE"/>
    <w:rsid w:val="00FC456E"/>
    <w:rsid w:val="00FC4CA7"/>
    <w:rsid w:val="00FC5ED7"/>
    <w:rsid w:val="00FC64DA"/>
    <w:rsid w:val="00FD1135"/>
    <w:rsid w:val="00FD15E3"/>
    <w:rsid w:val="00FD3B32"/>
    <w:rsid w:val="00FD4DA7"/>
    <w:rsid w:val="00FD5CF1"/>
    <w:rsid w:val="00FD5E03"/>
    <w:rsid w:val="00FE0992"/>
    <w:rsid w:val="00FE11A1"/>
    <w:rsid w:val="00FE132B"/>
    <w:rsid w:val="00FE1A65"/>
    <w:rsid w:val="00FE26D4"/>
    <w:rsid w:val="00FE3957"/>
    <w:rsid w:val="00FE44DC"/>
    <w:rsid w:val="00FF1DD4"/>
    <w:rsid w:val="00FF222D"/>
    <w:rsid w:val="00FF31F2"/>
    <w:rsid w:val="00FF37A1"/>
    <w:rsid w:val="00FF37DD"/>
    <w:rsid w:val="00FF3B1D"/>
    <w:rsid w:val="00FF428E"/>
    <w:rsid w:val="00FF7D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7825"/>
    <o:shapelayout v:ext="edit">
      <o:idmap v:ext="edit" data="1"/>
    </o:shapelayout>
  </w:shapeDefaults>
  <w:decimalSymbol w:val="."/>
  <w:listSeparator w:val=","/>
  <w14:docId w14:val="252D36D5"/>
  <w15:docId w15:val="{985A89C2-1F09-4EFA-9695-A4F659218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699B"/>
    <w:pPr>
      <w:suppressAutoHyphens/>
    </w:pPr>
    <w:rPr>
      <w:sz w:val="24"/>
      <w:szCs w:val="24"/>
      <w:lang w:eastAsia="ar-SA"/>
    </w:rPr>
  </w:style>
  <w:style w:type="paragraph" w:styleId="Heading1">
    <w:name w:val="heading 1"/>
    <w:basedOn w:val="Normal"/>
    <w:next w:val="Normal"/>
    <w:link w:val="Heading1Char"/>
    <w:uiPriority w:val="99"/>
    <w:qFormat/>
    <w:rsid w:val="00903460"/>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9"/>
    <w:qFormat/>
    <w:locked/>
    <w:rsid w:val="00675622"/>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9"/>
    <w:qFormat/>
    <w:locked/>
    <w:rsid w:val="00081B79"/>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03460"/>
    <w:rPr>
      <w:rFonts w:ascii="Cambria" w:hAnsi="Cambria"/>
      <w:b/>
      <w:color w:val="365F91"/>
      <w:sz w:val="28"/>
      <w:lang w:eastAsia="ar-SA" w:bidi="ar-SA"/>
    </w:rPr>
  </w:style>
  <w:style w:type="character" w:customStyle="1" w:styleId="Heading2Char">
    <w:name w:val="Heading 2 Char"/>
    <w:basedOn w:val="DefaultParagraphFont"/>
    <w:link w:val="Heading2"/>
    <w:uiPriority w:val="99"/>
    <w:semiHidden/>
    <w:locked/>
    <w:rsid w:val="00675622"/>
    <w:rPr>
      <w:rFonts w:ascii="Cambria" w:hAnsi="Cambria"/>
      <w:b/>
      <w:i/>
      <w:sz w:val="28"/>
      <w:lang w:eastAsia="ar-SA" w:bidi="ar-SA"/>
    </w:rPr>
  </w:style>
  <w:style w:type="character" w:customStyle="1" w:styleId="Heading3Char">
    <w:name w:val="Heading 3 Char"/>
    <w:basedOn w:val="DefaultParagraphFont"/>
    <w:link w:val="Heading3"/>
    <w:uiPriority w:val="99"/>
    <w:locked/>
    <w:rsid w:val="00081B79"/>
    <w:rPr>
      <w:rFonts w:ascii="Cambria" w:hAnsi="Cambria"/>
      <w:b/>
      <w:sz w:val="26"/>
      <w:lang w:eastAsia="ar-SA" w:bidi="ar-SA"/>
    </w:rPr>
  </w:style>
  <w:style w:type="character" w:customStyle="1" w:styleId="WW8Num1z0">
    <w:name w:val="WW8Num1z0"/>
    <w:uiPriority w:val="99"/>
    <w:rsid w:val="000013F2"/>
    <w:rPr>
      <w:rFonts w:ascii="Symbol" w:hAnsi="Symbol"/>
    </w:rPr>
  </w:style>
  <w:style w:type="character" w:customStyle="1" w:styleId="WW8Num1z1">
    <w:name w:val="WW8Num1z1"/>
    <w:uiPriority w:val="99"/>
    <w:rsid w:val="000013F2"/>
    <w:rPr>
      <w:rFonts w:ascii="OpenSymbol" w:eastAsia="OpenSymbol"/>
    </w:rPr>
  </w:style>
  <w:style w:type="character" w:customStyle="1" w:styleId="WW8Num2z0">
    <w:name w:val="WW8Num2z0"/>
    <w:uiPriority w:val="99"/>
    <w:rsid w:val="000013F2"/>
    <w:rPr>
      <w:rFonts w:ascii="Symbol" w:hAnsi="Symbol"/>
    </w:rPr>
  </w:style>
  <w:style w:type="character" w:customStyle="1" w:styleId="WW8Num4z0">
    <w:name w:val="WW8Num4z0"/>
    <w:uiPriority w:val="99"/>
    <w:rsid w:val="000013F2"/>
    <w:rPr>
      <w:rFonts w:ascii="Symbol" w:hAnsi="Symbol"/>
    </w:rPr>
  </w:style>
  <w:style w:type="character" w:customStyle="1" w:styleId="WW8Num6z0">
    <w:name w:val="WW8Num6z0"/>
    <w:uiPriority w:val="99"/>
    <w:rsid w:val="000013F2"/>
    <w:rPr>
      <w:b/>
    </w:rPr>
  </w:style>
  <w:style w:type="character" w:customStyle="1" w:styleId="WW8Num9z0">
    <w:name w:val="WW8Num9z0"/>
    <w:uiPriority w:val="99"/>
    <w:rsid w:val="000013F2"/>
    <w:rPr>
      <w:b/>
    </w:rPr>
  </w:style>
  <w:style w:type="character" w:customStyle="1" w:styleId="WW8Num10z0">
    <w:name w:val="WW8Num10z0"/>
    <w:uiPriority w:val="99"/>
    <w:rsid w:val="000013F2"/>
    <w:rPr>
      <w:rFonts w:ascii="Symbol" w:hAnsi="Symbol"/>
    </w:rPr>
  </w:style>
  <w:style w:type="character" w:customStyle="1" w:styleId="WW8Num13z0">
    <w:name w:val="WW8Num13z0"/>
    <w:uiPriority w:val="99"/>
    <w:rsid w:val="000013F2"/>
    <w:rPr>
      <w:rFonts w:ascii="Symbol" w:hAnsi="Symbol"/>
    </w:rPr>
  </w:style>
  <w:style w:type="character" w:customStyle="1" w:styleId="WW8Num13z1">
    <w:name w:val="WW8Num13z1"/>
    <w:uiPriority w:val="99"/>
    <w:rsid w:val="000013F2"/>
    <w:rPr>
      <w:rFonts w:ascii="Courier New" w:hAnsi="Courier New"/>
    </w:rPr>
  </w:style>
  <w:style w:type="character" w:customStyle="1" w:styleId="WW8Num13z2">
    <w:name w:val="WW8Num13z2"/>
    <w:uiPriority w:val="99"/>
    <w:rsid w:val="000013F2"/>
    <w:rPr>
      <w:rFonts w:ascii="Wingdings" w:hAnsi="Wingdings"/>
    </w:rPr>
  </w:style>
  <w:style w:type="character" w:customStyle="1" w:styleId="WW8Num14z0">
    <w:name w:val="WW8Num14z0"/>
    <w:uiPriority w:val="99"/>
    <w:rsid w:val="000013F2"/>
    <w:rPr>
      <w:rFonts w:ascii="Symbol" w:hAnsi="Symbol"/>
    </w:rPr>
  </w:style>
  <w:style w:type="character" w:customStyle="1" w:styleId="WW8Num14z1">
    <w:name w:val="WW8Num14z1"/>
    <w:uiPriority w:val="99"/>
    <w:rsid w:val="000013F2"/>
    <w:rPr>
      <w:rFonts w:ascii="Courier New" w:hAnsi="Courier New"/>
    </w:rPr>
  </w:style>
  <w:style w:type="character" w:customStyle="1" w:styleId="WW8Num14z2">
    <w:name w:val="WW8Num14z2"/>
    <w:uiPriority w:val="99"/>
    <w:rsid w:val="000013F2"/>
    <w:rPr>
      <w:rFonts w:ascii="Wingdings" w:hAnsi="Wingdings"/>
    </w:rPr>
  </w:style>
  <w:style w:type="character" w:customStyle="1" w:styleId="WW8Num17z0">
    <w:name w:val="WW8Num17z0"/>
    <w:uiPriority w:val="99"/>
    <w:rsid w:val="000013F2"/>
    <w:rPr>
      <w:rFonts w:ascii="Symbol" w:hAnsi="Symbol"/>
    </w:rPr>
  </w:style>
  <w:style w:type="character" w:customStyle="1" w:styleId="WW8Num17z1">
    <w:name w:val="WW8Num17z1"/>
    <w:uiPriority w:val="99"/>
    <w:rsid w:val="000013F2"/>
    <w:rPr>
      <w:rFonts w:ascii="Courier New" w:hAnsi="Courier New"/>
    </w:rPr>
  </w:style>
  <w:style w:type="character" w:customStyle="1" w:styleId="WW8Num17z2">
    <w:name w:val="WW8Num17z2"/>
    <w:uiPriority w:val="99"/>
    <w:rsid w:val="000013F2"/>
    <w:rPr>
      <w:rFonts w:ascii="Wingdings" w:hAnsi="Wingdings"/>
    </w:rPr>
  </w:style>
  <w:style w:type="character" w:customStyle="1" w:styleId="WW8Num2z1">
    <w:name w:val="WW8Num2z1"/>
    <w:uiPriority w:val="99"/>
    <w:rsid w:val="000013F2"/>
    <w:rPr>
      <w:rFonts w:ascii="OpenSymbol" w:eastAsia="OpenSymbol"/>
    </w:rPr>
  </w:style>
  <w:style w:type="character" w:customStyle="1" w:styleId="WW8Num3z0">
    <w:name w:val="WW8Num3z0"/>
    <w:uiPriority w:val="99"/>
    <w:rsid w:val="000013F2"/>
    <w:rPr>
      <w:rFonts w:ascii="Symbol" w:hAnsi="Symbol"/>
    </w:rPr>
  </w:style>
  <w:style w:type="character" w:customStyle="1" w:styleId="WW8Num3z1">
    <w:name w:val="WW8Num3z1"/>
    <w:uiPriority w:val="99"/>
    <w:rsid w:val="000013F2"/>
    <w:rPr>
      <w:rFonts w:ascii="OpenSymbol" w:eastAsia="OpenSymbol"/>
    </w:rPr>
  </w:style>
  <w:style w:type="character" w:customStyle="1" w:styleId="WW8Num5z0">
    <w:name w:val="WW8Num5z0"/>
    <w:uiPriority w:val="99"/>
    <w:rsid w:val="000013F2"/>
    <w:rPr>
      <w:rFonts w:ascii="Symbol" w:hAnsi="Symbol"/>
    </w:rPr>
  </w:style>
  <w:style w:type="character" w:customStyle="1" w:styleId="WW8Num5z1">
    <w:name w:val="WW8Num5z1"/>
    <w:uiPriority w:val="99"/>
    <w:rsid w:val="000013F2"/>
    <w:rPr>
      <w:rFonts w:ascii="Courier New" w:hAnsi="Courier New"/>
    </w:rPr>
  </w:style>
  <w:style w:type="character" w:customStyle="1" w:styleId="WW8Num5z2">
    <w:name w:val="WW8Num5z2"/>
    <w:uiPriority w:val="99"/>
    <w:rsid w:val="000013F2"/>
    <w:rPr>
      <w:rFonts w:ascii="Wingdings" w:hAnsi="Wingdings"/>
    </w:rPr>
  </w:style>
  <w:style w:type="character" w:customStyle="1" w:styleId="WW8Num7z0">
    <w:name w:val="WW8Num7z0"/>
    <w:uiPriority w:val="99"/>
    <w:rsid w:val="000013F2"/>
    <w:rPr>
      <w:rFonts w:ascii="Symbol" w:hAnsi="Symbol"/>
    </w:rPr>
  </w:style>
  <w:style w:type="character" w:customStyle="1" w:styleId="WW8Num7z1">
    <w:name w:val="WW8Num7z1"/>
    <w:uiPriority w:val="99"/>
    <w:rsid w:val="000013F2"/>
    <w:rPr>
      <w:rFonts w:ascii="Courier New" w:hAnsi="Courier New"/>
    </w:rPr>
  </w:style>
  <w:style w:type="character" w:customStyle="1" w:styleId="WW8Num7z2">
    <w:name w:val="WW8Num7z2"/>
    <w:uiPriority w:val="99"/>
    <w:rsid w:val="000013F2"/>
    <w:rPr>
      <w:rFonts w:ascii="Wingdings" w:hAnsi="Wingdings"/>
    </w:rPr>
  </w:style>
  <w:style w:type="character" w:customStyle="1" w:styleId="WW8Num12z0">
    <w:name w:val="WW8Num12z0"/>
    <w:uiPriority w:val="99"/>
    <w:rsid w:val="000013F2"/>
    <w:rPr>
      <w:rFonts w:ascii="Symbol" w:hAnsi="Symbol"/>
    </w:rPr>
  </w:style>
  <w:style w:type="character" w:customStyle="1" w:styleId="WW8Num12z1">
    <w:name w:val="WW8Num12z1"/>
    <w:uiPriority w:val="99"/>
    <w:rsid w:val="000013F2"/>
    <w:rPr>
      <w:rFonts w:ascii="Courier New" w:hAnsi="Courier New"/>
    </w:rPr>
  </w:style>
  <w:style w:type="character" w:customStyle="1" w:styleId="WW8Num12z2">
    <w:name w:val="WW8Num12z2"/>
    <w:uiPriority w:val="99"/>
    <w:rsid w:val="000013F2"/>
    <w:rPr>
      <w:rFonts w:ascii="Wingdings" w:hAnsi="Wingdings"/>
    </w:rPr>
  </w:style>
  <w:style w:type="character" w:customStyle="1" w:styleId="WW-DefaultParagraphFont">
    <w:name w:val="WW-Default Paragraph Font"/>
    <w:uiPriority w:val="99"/>
    <w:rsid w:val="000013F2"/>
  </w:style>
  <w:style w:type="character" w:customStyle="1" w:styleId="Absatz-Standardschriftart">
    <w:name w:val="Absatz-Standardschriftart"/>
    <w:uiPriority w:val="99"/>
    <w:rsid w:val="000013F2"/>
  </w:style>
  <w:style w:type="character" w:customStyle="1" w:styleId="WW-Absatz-Standardschriftart">
    <w:name w:val="WW-Absatz-Standardschriftart"/>
    <w:uiPriority w:val="99"/>
    <w:rsid w:val="000013F2"/>
  </w:style>
  <w:style w:type="character" w:customStyle="1" w:styleId="WW-Absatz-Standardschriftart1">
    <w:name w:val="WW-Absatz-Standardschriftart1"/>
    <w:uiPriority w:val="99"/>
    <w:rsid w:val="000013F2"/>
  </w:style>
  <w:style w:type="character" w:customStyle="1" w:styleId="WW-Absatz-Standardschriftart11">
    <w:name w:val="WW-Absatz-Standardschriftart11"/>
    <w:uiPriority w:val="99"/>
    <w:rsid w:val="000013F2"/>
  </w:style>
  <w:style w:type="character" w:customStyle="1" w:styleId="WW-DefaultParagraphFont1">
    <w:name w:val="WW-Default Paragraph Font1"/>
    <w:uiPriority w:val="99"/>
    <w:rsid w:val="000013F2"/>
  </w:style>
  <w:style w:type="character" w:customStyle="1" w:styleId="WW-Absatz-Standardschriftart111">
    <w:name w:val="WW-Absatz-Standardschriftart111"/>
    <w:uiPriority w:val="99"/>
    <w:rsid w:val="000013F2"/>
  </w:style>
  <w:style w:type="character" w:customStyle="1" w:styleId="WW-DefaultParagraphFont11">
    <w:name w:val="WW-Default Paragraph Font11"/>
    <w:uiPriority w:val="99"/>
    <w:rsid w:val="000013F2"/>
  </w:style>
  <w:style w:type="character" w:customStyle="1" w:styleId="NumberingSymbols">
    <w:name w:val="Numbering Symbols"/>
    <w:uiPriority w:val="99"/>
    <w:rsid w:val="000013F2"/>
    <w:rPr>
      <w:b/>
    </w:rPr>
  </w:style>
  <w:style w:type="character" w:customStyle="1" w:styleId="Bullets">
    <w:name w:val="Bullets"/>
    <w:uiPriority w:val="99"/>
    <w:rsid w:val="000013F2"/>
    <w:rPr>
      <w:rFonts w:ascii="OpenSymbol" w:eastAsia="OpenSymbol" w:hAnsi="OpenSymbol"/>
    </w:rPr>
  </w:style>
  <w:style w:type="character" w:customStyle="1" w:styleId="FootnoteCharacters">
    <w:name w:val="Footnote Characters"/>
    <w:uiPriority w:val="99"/>
    <w:rsid w:val="000013F2"/>
  </w:style>
  <w:style w:type="character" w:styleId="FootnoteReference">
    <w:name w:val="footnote reference"/>
    <w:basedOn w:val="DefaultParagraphFont"/>
    <w:uiPriority w:val="99"/>
    <w:rsid w:val="000013F2"/>
    <w:rPr>
      <w:rFonts w:cs="Times New Roman"/>
      <w:vertAlign w:val="superscript"/>
    </w:rPr>
  </w:style>
  <w:style w:type="paragraph" w:customStyle="1" w:styleId="Heading">
    <w:name w:val="Heading"/>
    <w:basedOn w:val="Normal"/>
    <w:next w:val="BodyText"/>
    <w:uiPriority w:val="99"/>
    <w:rsid w:val="000013F2"/>
    <w:pPr>
      <w:keepNext/>
      <w:spacing w:before="240" w:after="120"/>
    </w:pPr>
    <w:rPr>
      <w:rFonts w:ascii="Arial" w:eastAsia="MS Mincho" w:hAnsi="Arial" w:cs="Tahoma"/>
      <w:sz w:val="28"/>
      <w:szCs w:val="28"/>
    </w:rPr>
  </w:style>
  <w:style w:type="paragraph" w:styleId="BodyText">
    <w:name w:val="Body Text"/>
    <w:basedOn w:val="Normal"/>
    <w:link w:val="BodyTextChar"/>
    <w:uiPriority w:val="99"/>
    <w:rsid w:val="000013F2"/>
    <w:pPr>
      <w:spacing w:after="120"/>
    </w:pPr>
  </w:style>
  <w:style w:type="character" w:customStyle="1" w:styleId="BodyTextChar">
    <w:name w:val="Body Text Char"/>
    <w:basedOn w:val="DefaultParagraphFont"/>
    <w:link w:val="BodyText"/>
    <w:uiPriority w:val="99"/>
    <w:semiHidden/>
    <w:locked/>
    <w:rsid w:val="006F05B9"/>
    <w:rPr>
      <w:sz w:val="24"/>
      <w:lang w:eastAsia="ar-SA" w:bidi="ar-SA"/>
    </w:rPr>
  </w:style>
  <w:style w:type="paragraph" w:styleId="List">
    <w:name w:val="List"/>
    <w:basedOn w:val="BodyText"/>
    <w:uiPriority w:val="99"/>
    <w:rsid w:val="000013F2"/>
    <w:rPr>
      <w:rFonts w:cs="Tahoma"/>
    </w:rPr>
  </w:style>
  <w:style w:type="paragraph" w:styleId="Caption">
    <w:name w:val="caption"/>
    <w:basedOn w:val="Normal"/>
    <w:uiPriority w:val="99"/>
    <w:qFormat/>
    <w:rsid w:val="000013F2"/>
    <w:pPr>
      <w:suppressLineNumbers/>
      <w:spacing w:before="120" w:after="120"/>
    </w:pPr>
    <w:rPr>
      <w:rFonts w:cs="Tahoma"/>
      <w:i/>
      <w:iCs/>
    </w:rPr>
  </w:style>
  <w:style w:type="paragraph" w:customStyle="1" w:styleId="Index">
    <w:name w:val="Index"/>
    <w:basedOn w:val="Normal"/>
    <w:uiPriority w:val="99"/>
    <w:rsid w:val="000013F2"/>
    <w:pPr>
      <w:suppressLineNumbers/>
    </w:pPr>
    <w:rPr>
      <w:rFonts w:cs="Tahoma"/>
    </w:rPr>
  </w:style>
  <w:style w:type="paragraph" w:customStyle="1" w:styleId="TableContents">
    <w:name w:val="Table Contents"/>
    <w:basedOn w:val="Normal"/>
    <w:uiPriority w:val="99"/>
    <w:rsid w:val="000013F2"/>
    <w:pPr>
      <w:suppressLineNumbers/>
    </w:pPr>
  </w:style>
  <w:style w:type="paragraph" w:customStyle="1" w:styleId="TableHeading">
    <w:name w:val="Table Heading"/>
    <w:basedOn w:val="TableContents"/>
    <w:uiPriority w:val="99"/>
    <w:rsid w:val="000013F2"/>
    <w:pPr>
      <w:jc w:val="center"/>
    </w:pPr>
    <w:rPr>
      <w:b/>
      <w:bCs/>
    </w:rPr>
  </w:style>
  <w:style w:type="paragraph" w:styleId="Footer">
    <w:name w:val="footer"/>
    <w:basedOn w:val="Normal"/>
    <w:link w:val="FooterChar"/>
    <w:uiPriority w:val="99"/>
    <w:rsid w:val="000013F2"/>
    <w:pPr>
      <w:suppressLineNumbers/>
      <w:tabs>
        <w:tab w:val="center" w:pos="4320"/>
        <w:tab w:val="right" w:pos="8640"/>
      </w:tabs>
    </w:pPr>
  </w:style>
  <w:style w:type="character" w:customStyle="1" w:styleId="FooterChar">
    <w:name w:val="Footer Char"/>
    <w:basedOn w:val="DefaultParagraphFont"/>
    <w:link w:val="Footer"/>
    <w:uiPriority w:val="99"/>
    <w:locked/>
    <w:rsid w:val="00EF7DA5"/>
    <w:rPr>
      <w:sz w:val="24"/>
      <w:lang w:eastAsia="ar-SA" w:bidi="ar-SA"/>
    </w:rPr>
  </w:style>
  <w:style w:type="paragraph" w:styleId="BalloonText">
    <w:name w:val="Balloon Text"/>
    <w:basedOn w:val="Normal"/>
    <w:link w:val="BalloonTextChar"/>
    <w:uiPriority w:val="99"/>
    <w:semiHidden/>
    <w:rsid w:val="0056068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6068A"/>
    <w:rPr>
      <w:rFonts w:ascii="Tahoma" w:hAnsi="Tahoma"/>
      <w:sz w:val="16"/>
      <w:lang w:eastAsia="ar-SA" w:bidi="ar-SA"/>
    </w:rPr>
  </w:style>
  <w:style w:type="paragraph" w:styleId="Header">
    <w:name w:val="header"/>
    <w:basedOn w:val="Normal"/>
    <w:link w:val="HeaderChar"/>
    <w:uiPriority w:val="99"/>
    <w:rsid w:val="00EF7DA5"/>
    <w:pPr>
      <w:tabs>
        <w:tab w:val="center" w:pos="4680"/>
        <w:tab w:val="right" w:pos="9360"/>
      </w:tabs>
    </w:pPr>
  </w:style>
  <w:style w:type="character" w:customStyle="1" w:styleId="HeaderChar">
    <w:name w:val="Header Char"/>
    <w:basedOn w:val="DefaultParagraphFont"/>
    <w:link w:val="Header"/>
    <w:uiPriority w:val="99"/>
    <w:locked/>
    <w:rsid w:val="00EF7DA5"/>
    <w:rPr>
      <w:sz w:val="24"/>
      <w:lang w:eastAsia="ar-SA" w:bidi="ar-SA"/>
    </w:rPr>
  </w:style>
  <w:style w:type="paragraph" w:styleId="ListParagraph">
    <w:name w:val="List Paragraph"/>
    <w:basedOn w:val="Normal"/>
    <w:uiPriority w:val="99"/>
    <w:qFormat/>
    <w:rsid w:val="003F0093"/>
    <w:pPr>
      <w:ind w:left="720"/>
      <w:contextualSpacing/>
    </w:pPr>
  </w:style>
  <w:style w:type="character" w:styleId="PageNumber">
    <w:name w:val="page number"/>
    <w:basedOn w:val="DefaultParagraphFont"/>
    <w:uiPriority w:val="99"/>
    <w:semiHidden/>
    <w:rsid w:val="00431ADB"/>
    <w:rPr>
      <w:rFonts w:cs="Times New Roman"/>
    </w:rPr>
  </w:style>
  <w:style w:type="paragraph" w:styleId="TOCHeading">
    <w:name w:val="TOC Heading"/>
    <w:basedOn w:val="Heading1"/>
    <w:next w:val="Normal"/>
    <w:uiPriority w:val="99"/>
    <w:qFormat/>
    <w:rsid w:val="00903460"/>
    <w:pPr>
      <w:suppressAutoHyphens w:val="0"/>
      <w:spacing w:line="276" w:lineRule="auto"/>
      <w:outlineLvl w:val="9"/>
    </w:pPr>
    <w:rPr>
      <w:lang w:eastAsia="en-US"/>
    </w:rPr>
  </w:style>
  <w:style w:type="paragraph" w:styleId="TOC2">
    <w:name w:val="toc 2"/>
    <w:basedOn w:val="Normal"/>
    <w:next w:val="Normal"/>
    <w:autoRedefine/>
    <w:uiPriority w:val="99"/>
    <w:rsid w:val="00F76710"/>
    <w:pPr>
      <w:tabs>
        <w:tab w:val="left" w:pos="540"/>
        <w:tab w:val="left" w:pos="1260"/>
        <w:tab w:val="left" w:pos="2160"/>
        <w:tab w:val="right" w:leader="dot" w:pos="8467"/>
        <w:tab w:val="right" w:leader="dot" w:pos="8630"/>
      </w:tabs>
      <w:spacing w:before="120" w:after="120"/>
      <w:ind w:left="1267" w:hanging="720"/>
    </w:pPr>
    <w:rPr>
      <w:rFonts w:ascii="Calibri" w:hAnsi="Calibri"/>
      <w:smallCaps/>
      <w:sz w:val="20"/>
      <w:szCs w:val="20"/>
    </w:rPr>
  </w:style>
  <w:style w:type="paragraph" w:styleId="TOC1">
    <w:name w:val="toc 1"/>
    <w:basedOn w:val="Normal"/>
    <w:next w:val="Normal"/>
    <w:autoRedefine/>
    <w:uiPriority w:val="99"/>
    <w:rsid w:val="00E40E82"/>
    <w:pPr>
      <w:tabs>
        <w:tab w:val="left" w:pos="540"/>
        <w:tab w:val="right" w:leader="dot" w:pos="8467"/>
        <w:tab w:val="right" w:leader="dot" w:pos="8630"/>
      </w:tabs>
      <w:spacing w:before="120" w:after="120"/>
      <w:ind w:left="540" w:hanging="540"/>
    </w:pPr>
    <w:rPr>
      <w:rFonts w:ascii="Calibri" w:hAnsi="Calibri"/>
      <w:b/>
      <w:bCs/>
      <w:caps/>
      <w:sz w:val="20"/>
      <w:szCs w:val="20"/>
    </w:rPr>
  </w:style>
  <w:style w:type="paragraph" w:styleId="TOC3">
    <w:name w:val="toc 3"/>
    <w:basedOn w:val="Normal"/>
    <w:next w:val="Normal"/>
    <w:autoRedefine/>
    <w:uiPriority w:val="99"/>
    <w:rsid w:val="00E40E82"/>
    <w:pPr>
      <w:tabs>
        <w:tab w:val="left" w:pos="540"/>
        <w:tab w:val="left" w:pos="1260"/>
        <w:tab w:val="left" w:pos="2160"/>
        <w:tab w:val="right" w:leader="dot" w:pos="8467"/>
        <w:tab w:val="right" w:leader="dot" w:pos="8630"/>
      </w:tabs>
      <w:spacing w:after="60"/>
      <w:ind w:left="1267"/>
    </w:pPr>
    <w:rPr>
      <w:rFonts w:ascii="Calibri" w:hAnsi="Calibri"/>
      <w:i/>
      <w:iCs/>
      <w:sz w:val="20"/>
      <w:szCs w:val="20"/>
    </w:rPr>
  </w:style>
  <w:style w:type="paragraph" w:styleId="TOC4">
    <w:name w:val="toc 4"/>
    <w:basedOn w:val="Normal"/>
    <w:next w:val="Normal"/>
    <w:autoRedefine/>
    <w:uiPriority w:val="99"/>
    <w:rsid w:val="00F001E7"/>
    <w:pPr>
      <w:tabs>
        <w:tab w:val="left" w:pos="540"/>
        <w:tab w:val="left" w:pos="1260"/>
        <w:tab w:val="left" w:pos="2160"/>
        <w:tab w:val="right" w:leader="dot" w:pos="8370"/>
        <w:tab w:val="right" w:leader="dot" w:pos="8467"/>
      </w:tabs>
      <w:spacing w:before="120" w:after="120"/>
      <w:ind w:left="540"/>
    </w:pPr>
    <w:rPr>
      <w:rFonts w:ascii="Calibri" w:hAnsi="Calibri"/>
      <w:sz w:val="18"/>
      <w:szCs w:val="18"/>
    </w:rPr>
  </w:style>
  <w:style w:type="paragraph" w:styleId="TOC5">
    <w:name w:val="toc 5"/>
    <w:basedOn w:val="Normal"/>
    <w:next w:val="Normal"/>
    <w:autoRedefine/>
    <w:uiPriority w:val="99"/>
    <w:rsid w:val="00F76710"/>
    <w:pPr>
      <w:tabs>
        <w:tab w:val="left" w:pos="540"/>
        <w:tab w:val="right" w:leader="dot" w:pos="8467"/>
      </w:tabs>
      <w:spacing w:before="120" w:after="120"/>
    </w:pPr>
    <w:rPr>
      <w:rFonts w:ascii="Arial" w:hAnsi="Arial" w:cs="Arial"/>
      <w:noProof/>
      <w:sz w:val="22"/>
      <w:szCs w:val="22"/>
    </w:rPr>
  </w:style>
  <w:style w:type="paragraph" w:styleId="TOC6">
    <w:name w:val="toc 6"/>
    <w:basedOn w:val="Normal"/>
    <w:next w:val="Normal"/>
    <w:autoRedefine/>
    <w:uiPriority w:val="99"/>
    <w:rsid w:val="00903460"/>
    <w:pPr>
      <w:ind w:left="1200"/>
    </w:pPr>
    <w:rPr>
      <w:rFonts w:ascii="Calibri" w:hAnsi="Calibri"/>
      <w:sz w:val="18"/>
      <w:szCs w:val="18"/>
    </w:rPr>
  </w:style>
  <w:style w:type="paragraph" w:styleId="TOC7">
    <w:name w:val="toc 7"/>
    <w:basedOn w:val="Normal"/>
    <w:next w:val="Normal"/>
    <w:autoRedefine/>
    <w:uiPriority w:val="99"/>
    <w:rsid w:val="00903460"/>
    <w:pPr>
      <w:ind w:left="1440"/>
    </w:pPr>
    <w:rPr>
      <w:rFonts w:ascii="Calibri" w:hAnsi="Calibri"/>
      <w:sz w:val="18"/>
      <w:szCs w:val="18"/>
    </w:rPr>
  </w:style>
  <w:style w:type="paragraph" w:styleId="TOC8">
    <w:name w:val="toc 8"/>
    <w:basedOn w:val="Normal"/>
    <w:next w:val="Normal"/>
    <w:autoRedefine/>
    <w:uiPriority w:val="99"/>
    <w:rsid w:val="00903460"/>
    <w:pPr>
      <w:ind w:left="1680"/>
    </w:pPr>
    <w:rPr>
      <w:rFonts w:ascii="Calibri" w:hAnsi="Calibri"/>
      <w:sz w:val="18"/>
      <w:szCs w:val="18"/>
    </w:rPr>
  </w:style>
  <w:style w:type="paragraph" w:styleId="TOC9">
    <w:name w:val="toc 9"/>
    <w:basedOn w:val="Normal"/>
    <w:next w:val="Normal"/>
    <w:autoRedefine/>
    <w:uiPriority w:val="99"/>
    <w:rsid w:val="00903460"/>
    <w:pPr>
      <w:ind w:left="1920"/>
    </w:pPr>
    <w:rPr>
      <w:rFonts w:ascii="Calibri" w:hAnsi="Calibri"/>
      <w:sz w:val="18"/>
      <w:szCs w:val="18"/>
    </w:rPr>
  </w:style>
  <w:style w:type="character" w:styleId="Hyperlink">
    <w:name w:val="Hyperlink"/>
    <w:basedOn w:val="DefaultParagraphFont"/>
    <w:uiPriority w:val="99"/>
    <w:rsid w:val="00903460"/>
    <w:rPr>
      <w:rFonts w:cs="Times New Roman"/>
      <w:color w:val="0000FF"/>
      <w:u w:val="single"/>
    </w:rPr>
  </w:style>
  <w:style w:type="character" w:styleId="FollowedHyperlink">
    <w:name w:val="FollowedHyperlink"/>
    <w:basedOn w:val="DefaultParagraphFont"/>
    <w:uiPriority w:val="99"/>
    <w:semiHidden/>
    <w:rsid w:val="0030685D"/>
    <w:rPr>
      <w:rFonts w:cs="Times New Roman"/>
      <w:color w:val="800080"/>
      <w:u w:val="single"/>
    </w:rPr>
  </w:style>
  <w:style w:type="character" w:customStyle="1" w:styleId="yshortcuts">
    <w:name w:val="yshortcuts"/>
    <w:uiPriority w:val="99"/>
    <w:rsid w:val="0091009F"/>
  </w:style>
  <w:style w:type="table" w:styleId="TableGrid">
    <w:name w:val="Table Grid"/>
    <w:basedOn w:val="TableNormal"/>
    <w:uiPriority w:val="99"/>
    <w:locked/>
    <w:rsid w:val="006F7734"/>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rsid w:val="00553281"/>
    <w:rPr>
      <w:rFonts w:cs="Times New Roman"/>
      <w:sz w:val="16"/>
    </w:rPr>
  </w:style>
  <w:style w:type="paragraph" w:styleId="CommentText">
    <w:name w:val="annotation text"/>
    <w:basedOn w:val="Normal"/>
    <w:link w:val="CommentTextChar"/>
    <w:uiPriority w:val="99"/>
    <w:semiHidden/>
    <w:rsid w:val="00553281"/>
    <w:rPr>
      <w:sz w:val="20"/>
      <w:szCs w:val="20"/>
    </w:rPr>
  </w:style>
  <w:style w:type="character" w:customStyle="1" w:styleId="CommentTextChar">
    <w:name w:val="Comment Text Char"/>
    <w:basedOn w:val="DefaultParagraphFont"/>
    <w:link w:val="CommentText"/>
    <w:uiPriority w:val="99"/>
    <w:semiHidden/>
    <w:locked/>
    <w:rsid w:val="00D8241B"/>
    <w:rPr>
      <w:lang w:eastAsia="ar-SA" w:bidi="ar-SA"/>
    </w:rPr>
  </w:style>
  <w:style w:type="paragraph" w:styleId="CommentSubject">
    <w:name w:val="annotation subject"/>
    <w:basedOn w:val="CommentText"/>
    <w:next w:val="CommentText"/>
    <w:link w:val="CommentSubjectChar"/>
    <w:uiPriority w:val="99"/>
    <w:semiHidden/>
    <w:rsid w:val="00553281"/>
    <w:rPr>
      <w:b/>
      <w:bCs/>
    </w:rPr>
  </w:style>
  <w:style w:type="character" w:customStyle="1" w:styleId="CommentSubjectChar">
    <w:name w:val="Comment Subject Char"/>
    <w:basedOn w:val="CommentTextChar"/>
    <w:link w:val="CommentSubject"/>
    <w:uiPriority w:val="99"/>
    <w:semiHidden/>
    <w:locked/>
    <w:rsid w:val="00D8241B"/>
    <w:rPr>
      <w:b/>
      <w:lang w:eastAsia="ar-SA" w:bidi="ar-SA"/>
    </w:rPr>
  </w:style>
  <w:style w:type="character" w:customStyle="1" w:styleId="FIELDSChar">
    <w:name w:val="FIELDS Char"/>
    <w:uiPriority w:val="99"/>
    <w:rsid w:val="00D8241B"/>
    <w:rPr>
      <w:rFonts w:ascii="Arial" w:hAnsi="Arial"/>
      <w:b/>
      <w:lang w:val="en-US" w:eastAsia="en-US"/>
    </w:rPr>
  </w:style>
  <w:style w:type="paragraph" w:styleId="Title">
    <w:name w:val="Title"/>
    <w:basedOn w:val="Normal"/>
    <w:next w:val="Normal"/>
    <w:link w:val="TitleChar"/>
    <w:uiPriority w:val="99"/>
    <w:qFormat/>
    <w:locked/>
    <w:rsid w:val="001F529D"/>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99"/>
    <w:locked/>
    <w:rsid w:val="001F529D"/>
    <w:rPr>
      <w:rFonts w:ascii="Cambria" w:hAnsi="Cambria"/>
      <w:b/>
      <w:kern w:val="28"/>
      <w:sz w:val="32"/>
      <w:lang w:eastAsia="ar-SA" w:bidi="ar-SA"/>
    </w:rPr>
  </w:style>
  <w:style w:type="character" w:styleId="HTMLCite">
    <w:name w:val="HTML Cite"/>
    <w:basedOn w:val="DefaultParagraphFont"/>
    <w:uiPriority w:val="99"/>
    <w:semiHidden/>
    <w:rsid w:val="008F6B1F"/>
    <w:rPr>
      <w:rFonts w:cs="Times New Roman"/>
      <w:i/>
    </w:rPr>
  </w:style>
  <w:style w:type="paragraph" w:styleId="Revision">
    <w:name w:val="Revision"/>
    <w:hidden/>
    <w:uiPriority w:val="99"/>
    <w:semiHidden/>
    <w:rsid w:val="00D22DC4"/>
    <w:rPr>
      <w:sz w:val="24"/>
      <w:szCs w:val="24"/>
      <w:lang w:eastAsia="ar-SA"/>
    </w:rPr>
  </w:style>
  <w:style w:type="character" w:customStyle="1" w:styleId="apple-converted-space">
    <w:name w:val="apple-converted-space"/>
    <w:basedOn w:val="DefaultParagraphFont"/>
    <w:uiPriority w:val="99"/>
    <w:rsid w:val="0035096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3004728">
      <w:marLeft w:val="0"/>
      <w:marRight w:val="0"/>
      <w:marTop w:val="0"/>
      <w:marBottom w:val="0"/>
      <w:divBdr>
        <w:top w:val="none" w:sz="0" w:space="0" w:color="auto"/>
        <w:left w:val="none" w:sz="0" w:space="0" w:color="auto"/>
        <w:bottom w:val="none" w:sz="0" w:space="0" w:color="auto"/>
        <w:right w:val="none" w:sz="0" w:space="0" w:color="auto"/>
      </w:divBdr>
    </w:div>
    <w:div w:id="533004730">
      <w:marLeft w:val="0"/>
      <w:marRight w:val="0"/>
      <w:marTop w:val="0"/>
      <w:marBottom w:val="0"/>
      <w:divBdr>
        <w:top w:val="none" w:sz="0" w:space="0" w:color="auto"/>
        <w:left w:val="none" w:sz="0" w:space="0" w:color="auto"/>
        <w:bottom w:val="none" w:sz="0" w:space="0" w:color="auto"/>
        <w:right w:val="none" w:sz="0" w:space="0" w:color="auto"/>
      </w:divBdr>
    </w:div>
    <w:div w:id="533004732">
      <w:marLeft w:val="0"/>
      <w:marRight w:val="0"/>
      <w:marTop w:val="0"/>
      <w:marBottom w:val="0"/>
      <w:divBdr>
        <w:top w:val="none" w:sz="0" w:space="0" w:color="auto"/>
        <w:left w:val="none" w:sz="0" w:space="0" w:color="auto"/>
        <w:bottom w:val="none" w:sz="0" w:space="0" w:color="auto"/>
        <w:right w:val="none" w:sz="0" w:space="0" w:color="auto"/>
      </w:divBdr>
    </w:div>
    <w:div w:id="533004733">
      <w:marLeft w:val="0"/>
      <w:marRight w:val="0"/>
      <w:marTop w:val="0"/>
      <w:marBottom w:val="0"/>
      <w:divBdr>
        <w:top w:val="none" w:sz="0" w:space="0" w:color="auto"/>
        <w:left w:val="none" w:sz="0" w:space="0" w:color="auto"/>
        <w:bottom w:val="none" w:sz="0" w:space="0" w:color="auto"/>
        <w:right w:val="none" w:sz="0" w:space="0" w:color="auto"/>
      </w:divBdr>
      <w:divsChild>
        <w:div w:id="533004738">
          <w:marLeft w:val="0"/>
          <w:marRight w:val="0"/>
          <w:marTop w:val="0"/>
          <w:marBottom w:val="0"/>
          <w:divBdr>
            <w:top w:val="none" w:sz="0" w:space="0" w:color="auto"/>
            <w:left w:val="none" w:sz="0" w:space="0" w:color="auto"/>
            <w:bottom w:val="none" w:sz="0" w:space="0" w:color="auto"/>
            <w:right w:val="none" w:sz="0" w:space="0" w:color="auto"/>
          </w:divBdr>
          <w:divsChild>
            <w:div w:id="533004729">
              <w:marLeft w:val="0"/>
              <w:marRight w:val="0"/>
              <w:marTop w:val="0"/>
              <w:marBottom w:val="0"/>
              <w:divBdr>
                <w:top w:val="none" w:sz="0" w:space="0" w:color="auto"/>
                <w:left w:val="none" w:sz="0" w:space="0" w:color="auto"/>
                <w:bottom w:val="none" w:sz="0" w:space="0" w:color="auto"/>
                <w:right w:val="none" w:sz="0" w:space="0" w:color="auto"/>
              </w:divBdr>
              <w:divsChild>
                <w:div w:id="533004731">
                  <w:marLeft w:val="0"/>
                  <w:marRight w:val="0"/>
                  <w:marTop w:val="0"/>
                  <w:marBottom w:val="0"/>
                  <w:divBdr>
                    <w:top w:val="none" w:sz="0" w:space="0" w:color="auto"/>
                    <w:left w:val="none" w:sz="0" w:space="0" w:color="auto"/>
                    <w:bottom w:val="none" w:sz="0" w:space="0" w:color="auto"/>
                    <w:right w:val="none" w:sz="0" w:space="0" w:color="auto"/>
                  </w:divBdr>
                  <w:divsChild>
                    <w:div w:id="533004736">
                      <w:marLeft w:val="0"/>
                      <w:marRight w:val="0"/>
                      <w:marTop w:val="0"/>
                      <w:marBottom w:val="0"/>
                      <w:divBdr>
                        <w:top w:val="none" w:sz="0" w:space="0" w:color="auto"/>
                        <w:left w:val="none" w:sz="0" w:space="0" w:color="auto"/>
                        <w:bottom w:val="none" w:sz="0" w:space="0" w:color="auto"/>
                        <w:right w:val="none" w:sz="0" w:space="0" w:color="auto"/>
                      </w:divBdr>
                      <w:divsChild>
                        <w:div w:id="533004740">
                          <w:marLeft w:val="0"/>
                          <w:marRight w:val="0"/>
                          <w:marTop w:val="0"/>
                          <w:marBottom w:val="0"/>
                          <w:divBdr>
                            <w:top w:val="none" w:sz="0" w:space="0" w:color="auto"/>
                            <w:left w:val="none" w:sz="0" w:space="0" w:color="auto"/>
                            <w:bottom w:val="none" w:sz="0" w:space="0" w:color="auto"/>
                            <w:right w:val="none" w:sz="0" w:space="0" w:color="auto"/>
                          </w:divBdr>
                          <w:divsChild>
                            <w:div w:id="53300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3004735">
      <w:marLeft w:val="0"/>
      <w:marRight w:val="0"/>
      <w:marTop w:val="0"/>
      <w:marBottom w:val="0"/>
      <w:divBdr>
        <w:top w:val="none" w:sz="0" w:space="0" w:color="auto"/>
        <w:left w:val="none" w:sz="0" w:space="0" w:color="auto"/>
        <w:bottom w:val="none" w:sz="0" w:space="0" w:color="auto"/>
        <w:right w:val="none" w:sz="0" w:space="0" w:color="auto"/>
      </w:divBdr>
    </w:div>
    <w:div w:id="533004737">
      <w:marLeft w:val="0"/>
      <w:marRight w:val="0"/>
      <w:marTop w:val="0"/>
      <w:marBottom w:val="0"/>
      <w:divBdr>
        <w:top w:val="none" w:sz="0" w:space="0" w:color="auto"/>
        <w:left w:val="none" w:sz="0" w:space="0" w:color="auto"/>
        <w:bottom w:val="none" w:sz="0" w:space="0" w:color="auto"/>
        <w:right w:val="none" w:sz="0" w:space="0" w:color="auto"/>
      </w:divBdr>
    </w:div>
    <w:div w:id="533004739">
      <w:marLeft w:val="0"/>
      <w:marRight w:val="0"/>
      <w:marTop w:val="0"/>
      <w:marBottom w:val="0"/>
      <w:divBdr>
        <w:top w:val="none" w:sz="0" w:space="0" w:color="auto"/>
        <w:left w:val="none" w:sz="0" w:space="0" w:color="auto"/>
        <w:bottom w:val="none" w:sz="0" w:space="0" w:color="auto"/>
        <w:right w:val="none" w:sz="0" w:space="0" w:color="auto"/>
      </w:divBdr>
    </w:div>
    <w:div w:id="854467817">
      <w:bodyDiv w:val="1"/>
      <w:marLeft w:val="0"/>
      <w:marRight w:val="0"/>
      <w:marTop w:val="0"/>
      <w:marBottom w:val="0"/>
      <w:divBdr>
        <w:top w:val="none" w:sz="0" w:space="0" w:color="auto"/>
        <w:left w:val="none" w:sz="0" w:space="0" w:color="auto"/>
        <w:bottom w:val="none" w:sz="0" w:space="0" w:color="auto"/>
        <w:right w:val="none" w:sz="0" w:space="0" w:color="auto"/>
      </w:divBdr>
    </w:div>
    <w:div w:id="1528450481">
      <w:bodyDiv w:val="1"/>
      <w:marLeft w:val="0"/>
      <w:marRight w:val="0"/>
      <w:marTop w:val="0"/>
      <w:marBottom w:val="0"/>
      <w:divBdr>
        <w:top w:val="none" w:sz="0" w:space="0" w:color="auto"/>
        <w:left w:val="none" w:sz="0" w:space="0" w:color="auto"/>
        <w:bottom w:val="none" w:sz="0" w:space="0" w:color="auto"/>
        <w:right w:val="none" w:sz="0" w:space="0" w:color="auto"/>
      </w:divBdr>
    </w:div>
    <w:div w:id="1809660508">
      <w:bodyDiv w:val="1"/>
      <w:marLeft w:val="0"/>
      <w:marRight w:val="0"/>
      <w:marTop w:val="0"/>
      <w:marBottom w:val="0"/>
      <w:divBdr>
        <w:top w:val="none" w:sz="0" w:space="0" w:color="auto"/>
        <w:left w:val="none" w:sz="0" w:space="0" w:color="auto"/>
        <w:bottom w:val="none" w:sz="0" w:space="0" w:color="auto"/>
        <w:right w:val="none" w:sz="0" w:space="0" w:color="auto"/>
      </w:divBdr>
    </w:div>
    <w:div w:id="2096780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251D8C-3E01-4DE7-AC9E-8754C3F07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5</Pages>
  <Words>617</Words>
  <Characters>3427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January Advancements</vt:lpstr>
    </vt:vector>
  </TitlesOfParts>
  <Company>Microsoft</Company>
  <LinksUpToDate>false</LinksUpToDate>
  <CharactersWithSpaces>4036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Advancements</dc:title>
  <dc:creator>Capo</dc:creator>
  <cp:lastModifiedBy>Cesar Simon</cp:lastModifiedBy>
  <cp:revision>13</cp:revision>
  <cp:lastPrinted>2018-02-27T20:58:00Z</cp:lastPrinted>
  <dcterms:created xsi:type="dcterms:W3CDTF">2019-06-26T14:29:00Z</dcterms:created>
  <dcterms:modified xsi:type="dcterms:W3CDTF">2020-04-14T16:14:00Z</dcterms:modified>
</cp:coreProperties>
</file>