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87" w:rsidRDefault="00BE6387" w:rsidP="00BE6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601</w:t>
      </w:r>
      <w:bookmarkStart w:id="0" w:name="_GoBack"/>
      <w:bookmarkEnd w:id="0"/>
    </w:p>
    <w:p w:rsidR="00ED78E8" w:rsidRDefault="00ED78E8" w:rsidP="00E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ED78E8" w:rsidRDefault="00ED78E8" w:rsidP="00ED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ED78E8" w:rsidTr="00F84BEC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258C3AB11900407E908543466DA6F0AF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ED78E8" w:rsidRDefault="00ED78E8" w:rsidP="00F84BE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ED78E8" w:rsidTr="00F84BEC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8A41E5068D194DBF9418765DC935CC57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ED78E8" w:rsidRDefault="00ED78E8" w:rsidP="00F84BE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Massacci</w:t>
                </w:r>
              </w:p>
            </w:tc>
          </w:sdtContent>
        </w:sdt>
      </w:tr>
      <w:tr w:rsidR="00ED78E8" w:rsidTr="00F84BEC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</w:rPr>
            <w:id w:val="80352481"/>
            <w:placeholder>
              <w:docPart w:val="FAC8B25A13D940C083ABB6DB5EB7BCA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ED78E8" w:rsidRDefault="00ED78E8" w:rsidP="00F84BE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0"/>
                  </w:rPr>
                  <w:t>Jennifer Massacci</w:t>
                </w:r>
              </w:p>
            </w:tc>
          </w:sdtContent>
        </w:sdt>
      </w:tr>
      <w:tr w:rsidR="00ED78E8" w:rsidTr="00F84BEC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ED78E8" w:rsidTr="00F84BEC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ED78E8" w:rsidRDefault="00ED78E8" w:rsidP="00F84BE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8E8" w:rsidRDefault="00ED78E8" w:rsidP="00ED7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ED78E8" w:rsidRDefault="00ED78E8" w:rsidP="00ED7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E8" w:rsidRPr="00C2601A" w:rsidRDefault="00ED78E8" w:rsidP="00ED78E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601A">
        <w:rPr>
          <w:rFonts w:ascii="Times New Roman" w:eastAsia="Times New Roman" w:hAnsi="Times New Roman" w:cs="Times New Roman"/>
          <w:color w:val="000000"/>
        </w:rPr>
        <w:t>Resolution finally locating right of ways and accepting the dedication of roadways which are part of the Convention Center Roadway Improvements Phases I-III, and vacating portion of Tenth Street adjacent to the David L. Lawrence Convention Center (Convention Center) no longer used for roadway purposes.</w:t>
      </w:r>
    </w:p>
    <w:p w:rsidR="00ED78E8" w:rsidRDefault="00ED78E8" w:rsidP="00ED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ED78E8" w:rsidTr="00F84BEC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N/A</w:t>
            </w:r>
          </w:p>
        </w:tc>
      </w:tr>
      <w:tr w:rsidR="00ED78E8" w:rsidTr="00F84BEC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ED78E8" w:rsidTr="00F84BEC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ED78E8" w:rsidTr="00F84BEC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D78E8" w:rsidRDefault="00ED78E8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78E8" w:rsidRDefault="00BE6387" w:rsidP="00F84B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E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ED78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8E8" w:rsidRPr="005B3840" w:rsidRDefault="00ED78E8" w:rsidP="00ED78E8">
      <w:pPr>
        <w:tabs>
          <w:tab w:val="left" w:pos="1350"/>
          <w:tab w:val="left" w:pos="2880"/>
          <w:tab w:val="left" w:pos="4590"/>
          <w:tab w:val="left" w:pos="5130"/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ED78E8" w:rsidRDefault="00ED78E8" w:rsidP="00ED78E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N/A  </w:t>
          </w:r>
        </w:p>
      </w:sdtContent>
    </w:sdt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D78E8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ED78E8" w:rsidRPr="00BF26B0" w:rsidRDefault="00ED78E8" w:rsidP="00ED7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p w:rsidR="00ED78E8" w:rsidRDefault="00ED78E8" w:rsidP="00ED78E8"/>
    <w:p w:rsidR="00603C3B" w:rsidRDefault="00BE6387"/>
    <w:sectPr w:rsidR="00603C3B" w:rsidSect="005B3840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6387">
      <w:pPr>
        <w:spacing w:after="0" w:line="240" w:lineRule="auto"/>
      </w:pPr>
      <w:r>
        <w:separator/>
      </w:r>
    </w:p>
  </w:endnote>
  <w:endnote w:type="continuationSeparator" w:id="0">
    <w:p w:rsidR="00000000" w:rsidRDefault="00BE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6387">
      <w:pPr>
        <w:spacing w:after="0" w:line="240" w:lineRule="auto"/>
      </w:pPr>
      <w:r>
        <w:separator/>
      </w:r>
    </w:p>
  </w:footnote>
  <w:footnote w:type="continuationSeparator" w:id="0">
    <w:p w:rsidR="00000000" w:rsidRDefault="00BE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40" w:rsidRPr="005B3840" w:rsidRDefault="00ED78E8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Fiscal Impact Statement</w:t>
    </w:r>
  </w:p>
  <w:p w:rsidR="005B3840" w:rsidRPr="005B3840" w:rsidRDefault="00ED78E8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Page 2</w:t>
    </w:r>
  </w:p>
  <w:p w:rsidR="005B3840" w:rsidRPr="005B3840" w:rsidRDefault="00ED78E8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Bus Shelters</w:t>
    </w:r>
  </w:p>
  <w:p w:rsidR="005B3840" w:rsidRDefault="00BE6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8"/>
    <w:rsid w:val="007C73FA"/>
    <w:rsid w:val="00A02175"/>
    <w:rsid w:val="00BE6387"/>
    <w:rsid w:val="00E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DCB"/>
  <w15:chartTrackingRefBased/>
  <w15:docId w15:val="{8C59D78E-F917-474D-91C0-3C15271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C3AB11900407E908543466DA6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6F56-D1BB-4E14-BFA8-5A818B7C99E7}"/>
      </w:docPartPr>
      <w:docPartBody>
        <w:p w:rsidR="006636F5" w:rsidRDefault="005609D8" w:rsidP="005609D8">
          <w:pPr>
            <w:pStyle w:val="258C3AB11900407E908543466DA6F0AF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8A41E5068D194DBF9418765DC935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BCB6-053C-4F35-B8D9-276794BA6658}"/>
      </w:docPartPr>
      <w:docPartBody>
        <w:p w:rsidR="006636F5" w:rsidRDefault="005609D8" w:rsidP="005609D8">
          <w:pPr>
            <w:pStyle w:val="8A41E5068D194DBF9418765DC935CC57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AC8B25A13D940C083ABB6DB5EB7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250B-B3A0-44AB-9141-5B3205EA8848}"/>
      </w:docPartPr>
      <w:docPartBody>
        <w:p w:rsidR="006636F5" w:rsidRDefault="005609D8" w:rsidP="005609D8">
          <w:pPr>
            <w:pStyle w:val="FAC8B25A13D940C083ABB6DB5EB7BCA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8"/>
    <w:rsid w:val="005609D8"/>
    <w:rsid w:val="006636F5"/>
    <w:rsid w:val="00C1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C3AB11900407E908543466DA6F0AF">
    <w:name w:val="258C3AB11900407E908543466DA6F0AF"/>
    <w:rsid w:val="005609D8"/>
  </w:style>
  <w:style w:type="character" w:styleId="PlaceholderText">
    <w:name w:val="Placeholder Text"/>
    <w:basedOn w:val="DefaultParagraphFont"/>
    <w:uiPriority w:val="99"/>
    <w:semiHidden/>
    <w:rsid w:val="005609D8"/>
  </w:style>
  <w:style w:type="paragraph" w:customStyle="1" w:styleId="8A41E5068D194DBF9418765DC935CC57">
    <w:name w:val="8A41E5068D194DBF9418765DC935CC57"/>
    <w:rsid w:val="005609D8"/>
  </w:style>
  <w:style w:type="character" w:customStyle="1" w:styleId="style1">
    <w:name w:val="style1"/>
    <w:basedOn w:val="DefaultParagraphFont"/>
    <w:rsid w:val="005609D8"/>
  </w:style>
  <w:style w:type="paragraph" w:customStyle="1" w:styleId="FAC8B25A13D940C083ABB6DB5EB7BCA3">
    <w:name w:val="FAC8B25A13D940C083ABB6DB5EB7BCA3"/>
    <w:rsid w:val="00560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Loper, Laurie</cp:lastModifiedBy>
  <cp:revision>2</cp:revision>
  <dcterms:created xsi:type="dcterms:W3CDTF">2019-09-26T17:58:00Z</dcterms:created>
  <dcterms:modified xsi:type="dcterms:W3CDTF">2019-10-01T18:58:00Z</dcterms:modified>
</cp:coreProperties>
</file>