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78617C" w:rsidRPr="0078617C" w:rsidRDefault="0078617C" w:rsidP="0078617C">
      <w:pPr>
        <w:jc w:val="right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 xml:space="preserve">Revised </w:t>
      </w:r>
      <w:r w:rsidR="006310D6">
        <w:rPr>
          <w:b/>
        </w:rPr>
        <w:t>4</w:t>
      </w:r>
      <w:r>
        <w:rPr>
          <w:b/>
        </w:rPr>
        <w:t>/2018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CF4737738D1347EDAB3BD5F764B245EF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CF5B15" w:rsidP="00CF5B15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F63EEC230FDD4771BCDE3C1948F5A24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FD66F3" w:rsidP="00FD66F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Corey Layman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0B44A903FED147A9A4AAE198E112D445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FD66F3" w:rsidP="00FD66F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Corey Layman</w:t>
                </w:r>
                <w:r w:rsidR="00CF5B15">
                  <w:rPr>
                    <w:rStyle w:val="Style1"/>
                  </w:rPr>
                  <w:t xml:space="preserve"> x2241</w:t>
                </w:r>
              </w:p>
            </w:tc>
          </w:sdtContent>
        </w:sdt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F79E393C74B44A29F6023841A7DEF4A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CF5B15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bCs/>
          <w:color w:val="000000" w:themeColor="text1"/>
          <w:sz w:val="24"/>
          <w:szCs w:val="24"/>
          <w:shd w:val="clear" w:color="auto" w:fill="FFFFFF"/>
        </w:rPr>
        <w:id w:val="-1170251545"/>
        <w:lock w:val="sdtLocked"/>
        <w:placeholder>
          <w:docPart w:val="9300D945829D4BBB97C95F6950BEB83C"/>
        </w:placeholder>
        <w:text w:multiLine="1"/>
      </w:sdtPr>
      <w:sdtEndPr/>
      <w:sdtContent>
        <w:p w:rsidR="003F6BD7" w:rsidRPr="00302B4D" w:rsidRDefault="008362E7" w:rsidP="009E5D89">
          <w:pPr>
            <w:rPr>
              <w:color w:val="000000" w:themeColor="text1"/>
              <w:sz w:val="24"/>
              <w:szCs w:val="24"/>
            </w:rPr>
          </w:pPr>
          <w:r w:rsidRPr="00302B4D">
            <w:rPr>
              <w:bCs/>
              <w:color w:val="000000" w:themeColor="text1"/>
              <w:sz w:val="24"/>
              <w:szCs w:val="24"/>
              <w:shd w:val="clear" w:color="auto" w:fill="FFFFFF"/>
            </w:rPr>
            <w:t xml:space="preserve">A petition for change in zoning designation </w:t>
          </w:r>
          <w:proofErr w:type="gramStart"/>
          <w:r w:rsidRPr="00302B4D">
            <w:rPr>
              <w:bCs/>
              <w:color w:val="000000" w:themeColor="text1"/>
              <w:sz w:val="24"/>
              <w:szCs w:val="24"/>
              <w:shd w:val="clear" w:color="auto" w:fill="FFFFFF"/>
            </w:rPr>
            <w:t>was submitted</w:t>
          </w:r>
          <w:proofErr w:type="gramEnd"/>
          <w:r w:rsidRPr="00302B4D">
            <w:rPr>
              <w:bCs/>
              <w:color w:val="000000" w:themeColor="text1"/>
              <w:sz w:val="24"/>
              <w:szCs w:val="24"/>
              <w:shd w:val="clear" w:color="auto" w:fill="FFFFFF"/>
            </w:rPr>
            <w:t xml:space="preserve"> by Carnegie Mellon University for 6,500 SF of parcel 53-B-100 in the Squirrel Hill Neighborhood from Parks (P) to Educational Medical Institutional (EMI), and was referred to the Planning Commission for report and recommendation. The Planning Commission made a positive recommen</w:t>
          </w:r>
          <w:r w:rsidR="00726104">
            <w:rPr>
              <w:bCs/>
              <w:color w:val="000000" w:themeColor="text1"/>
              <w:sz w:val="24"/>
              <w:szCs w:val="24"/>
              <w:shd w:val="clear" w:color="auto" w:fill="FFFFFF"/>
            </w:rPr>
            <w:t>dation to City Council on July 30</w:t>
          </w:r>
          <w:r w:rsidRPr="00302B4D">
            <w:rPr>
              <w:bCs/>
              <w:color w:val="000000" w:themeColor="text1"/>
              <w:sz w:val="24"/>
              <w:szCs w:val="24"/>
              <w:shd w:val="clear" w:color="auto" w:fill="FFFFFF"/>
            </w:rPr>
            <w:t xml:space="preserve">, 2019.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CF5B1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CF5293B892F5417BB6DF2A2240E91C6A"/>
                </w:placeholder>
                <w:text/>
              </w:sdtPr>
              <w:sdtEndPr/>
              <w:sdtContent>
                <w:r w:rsidR="00CF5B15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7261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72610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72610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72610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7261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7261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7261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72610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726104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DefaultParagraphFont"/>
            <w:sz w:val="20"/>
          </w:rPr>
        </w:sdtEndPr>
        <w:sdtContent>
          <w:r w:rsidR="00CF5B15">
            <w:rPr>
              <w:rStyle w:val="Style1"/>
              <w:szCs w:val="24"/>
            </w:rPr>
            <w:t>None.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CF5B15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Fonts w:ascii="Arial" w:hAnsi="Arial" w:cs="Arial"/>
          <w:sz w:val="22"/>
          <w:szCs w:val="22"/>
        </w:rPr>
        <w:id w:val="-1654900980"/>
        <w:text w:multiLine="1"/>
      </w:sdtPr>
      <w:sdtEndPr/>
      <w:sdtContent>
        <w:p w:rsidR="00E90DD1" w:rsidRDefault="009E5D89" w:rsidP="0026028D">
          <w:pPr>
            <w:autoSpaceDE w:val="0"/>
            <w:autoSpaceDN w:val="0"/>
            <w:adjustRightInd w:val="0"/>
            <w:rPr>
              <w:rStyle w:val="Style1"/>
            </w:rPr>
          </w:pPr>
          <w:r w:rsidRPr="009E5D89">
            <w:rPr>
              <w:rFonts w:ascii="Arial" w:hAnsi="Arial" w:cs="Arial"/>
              <w:sz w:val="22"/>
              <w:szCs w:val="22"/>
            </w:rPr>
            <w:t xml:space="preserve">None. 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613C68">
        <w:rPr>
          <w:rStyle w:val="Style1"/>
          <w:i/>
        </w:rPr>
        <w:t>If required, i</w:t>
      </w:r>
      <w:r w:rsidR="00321263" w:rsidRPr="00613C68">
        <w:rPr>
          <w:rStyle w:val="Style1"/>
          <w:i/>
        </w:rPr>
        <w:t xml:space="preserve">nclude </w:t>
      </w:r>
      <w:r w:rsidRPr="00613C68">
        <w:rPr>
          <w:rStyle w:val="Style1"/>
          <w:i/>
        </w:rPr>
        <w:t xml:space="preserve">any </w:t>
      </w:r>
      <w:r w:rsidR="00321263" w:rsidRPr="00613C68">
        <w:rPr>
          <w:rStyle w:val="Style1"/>
          <w:i/>
        </w:rPr>
        <w:t xml:space="preserve">additional attachments and/or </w:t>
      </w:r>
      <w:r w:rsidRPr="00613C68">
        <w:rPr>
          <w:rStyle w:val="Style1"/>
          <w:i/>
        </w:rPr>
        <w:t>exhibits.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zE3MzA1MzEwNzRS0lEKTi0uzszPAykwrAUAT7WE/CwAAAA="/>
  </w:docVars>
  <w:rsids>
    <w:rsidRoot w:val="00784D4E"/>
    <w:rsid w:val="00011A16"/>
    <w:rsid w:val="00015D85"/>
    <w:rsid w:val="00020C2D"/>
    <w:rsid w:val="000264F1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0B58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02B4D"/>
    <w:rsid w:val="00321212"/>
    <w:rsid w:val="00321263"/>
    <w:rsid w:val="003348A9"/>
    <w:rsid w:val="003433B1"/>
    <w:rsid w:val="00347F35"/>
    <w:rsid w:val="0035379A"/>
    <w:rsid w:val="003568D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E020E"/>
    <w:rsid w:val="005F6DC7"/>
    <w:rsid w:val="00613C68"/>
    <w:rsid w:val="006142CB"/>
    <w:rsid w:val="006310D6"/>
    <w:rsid w:val="00640F6E"/>
    <w:rsid w:val="00645C12"/>
    <w:rsid w:val="00652E30"/>
    <w:rsid w:val="006C02FB"/>
    <w:rsid w:val="00713488"/>
    <w:rsid w:val="00713900"/>
    <w:rsid w:val="00726104"/>
    <w:rsid w:val="00726132"/>
    <w:rsid w:val="00733AF3"/>
    <w:rsid w:val="007702FA"/>
    <w:rsid w:val="00780C0D"/>
    <w:rsid w:val="00784D4E"/>
    <w:rsid w:val="0078617C"/>
    <w:rsid w:val="007B1E56"/>
    <w:rsid w:val="007B521D"/>
    <w:rsid w:val="007D0663"/>
    <w:rsid w:val="007D5FC2"/>
    <w:rsid w:val="007D7F70"/>
    <w:rsid w:val="007F7199"/>
    <w:rsid w:val="00801756"/>
    <w:rsid w:val="008362E7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B5CC0"/>
    <w:rsid w:val="009E5D89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A212F"/>
    <w:rsid w:val="00BA2651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B2BD7"/>
    <w:rsid w:val="00CB6C93"/>
    <w:rsid w:val="00CB798F"/>
    <w:rsid w:val="00CD56F7"/>
    <w:rsid w:val="00CE48BC"/>
    <w:rsid w:val="00CF0819"/>
    <w:rsid w:val="00CF2A3C"/>
    <w:rsid w:val="00CF5B15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6F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B7943"/>
  <w15:docId w15:val="{F93A380F-24BD-4BAC-8CFF-2B71D86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oning\PC%20Reports%20Submissions%20Notices%20Etc\Council%20Forms\New%20OMB%20Forms\Fiscal%20Impact%20Statement%20v.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4737738D1347EDAB3BD5F764B2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F050-DF45-4362-B722-5210A5F4278B}"/>
      </w:docPartPr>
      <w:docPartBody>
        <w:p w:rsidR="00D63DB6" w:rsidRDefault="00D63DB6">
          <w:pPr>
            <w:pStyle w:val="CF4737738D1347EDAB3BD5F764B245EF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F63EEC230FDD4771BCDE3C1948F5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9547-8DF4-4588-992B-90C8C0475B3A}"/>
      </w:docPartPr>
      <w:docPartBody>
        <w:p w:rsidR="00D63DB6" w:rsidRDefault="00D63DB6">
          <w:pPr>
            <w:pStyle w:val="F63EEC230FDD4771BCDE3C1948F5A248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0B44A903FED147A9A4AAE198E112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816B-505F-41DA-94FF-934FB105751E}"/>
      </w:docPartPr>
      <w:docPartBody>
        <w:p w:rsidR="00D63DB6" w:rsidRDefault="00D63DB6">
          <w:pPr>
            <w:pStyle w:val="0B44A903FED147A9A4AAE198E112D445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F79E393C74B44A29F6023841A7D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20E0-897F-4FAB-9271-02A578BDE750}"/>
      </w:docPartPr>
      <w:docPartBody>
        <w:p w:rsidR="00D63DB6" w:rsidRDefault="00D63DB6">
          <w:pPr>
            <w:pStyle w:val="CF79E393C74B44A29F6023841A7DEF4A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9300D945829D4BBB97C95F6950BE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CF11-0B91-4FC0-B6F4-261DDC94EFB4}"/>
      </w:docPartPr>
      <w:docPartBody>
        <w:p w:rsidR="001F4229" w:rsidRPr="00AD12A8" w:rsidRDefault="00D63DB6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D63DB6" w:rsidRDefault="00D63DB6">
          <w:pPr>
            <w:pStyle w:val="9300D945829D4BBB97C95F6950BEB83C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CF5293B892F5417BB6DF2A2240E9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60E6-123F-4C18-8B9D-24AB23E351DB}"/>
      </w:docPartPr>
      <w:docPartBody>
        <w:p w:rsidR="00D63DB6" w:rsidRDefault="00D63DB6">
          <w:pPr>
            <w:pStyle w:val="CF5293B892F5417BB6DF2A2240E91C6A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B6"/>
    <w:rsid w:val="00935698"/>
    <w:rsid w:val="00AB5C71"/>
    <w:rsid w:val="00D63DB6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4737738D1347EDAB3BD5F764B245EF">
    <w:name w:val="CF4737738D1347EDAB3BD5F764B245E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3EEC230FDD4771BCDE3C1948F5A248">
    <w:name w:val="F63EEC230FDD4771BCDE3C1948F5A248"/>
  </w:style>
  <w:style w:type="character" w:customStyle="1" w:styleId="Style1">
    <w:name w:val="Style1"/>
    <w:basedOn w:val="DefaultParagraphFont"/>
    <w:uiPriority w:val="1"/>
    <w:rPr>
      <w:sz w:val="24"/>
    </w:rPr>
  </w:style>
  <w:style w:type="paragraph" w:customStyle="1" w:styleId="0B44A903FED147A9A4AAE198E112D445">
    <w:name w:val="0B44A903FED147A9A4AAE198E112D445"/>
  </w:style>
  <w:style w:type="paragraph" w:customStyle="1" w:styleId="CF79E393C74B44A29F6023841A7DEF4A">
    <w:name w:val="CF79E393C74B44A29F6023841A7DEF4A"/>
  </w:style>
  <w:style w:type="paragraph" w:customStyle="1" w:styleId="9300D945829D4BBB97C95F6950BEB83C">
    <w:name w:val="9300D945829D4BBB97C95F6950BEB83C"/>
  </w:style>
  <w:style w:type="paragraph" w:customStyle="1" w:styleId="CF5293B892F5417BB6DF2A2240E91C6A">
    <w:name w:val="CF5293B892F5417BB6DF2A2240E91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3B6C-1461-446E-BC64-24F77B44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Fiscal Impact Statement v. 4</Template>
  <TotalTime>20</TotalTime>
  <Pages>1</Pages>
  <Words>133</Words>
  <Characters>820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Rakus, Kate</dc:creator>
  <cp:lastModifiedBy>Kramer, Anne</cp:lastModifiedBy>
  <cp:revision>5</cp:revision>
  <cp:lastPrinted>2018-07-24T21:11:00Z</cp:lastPrinted>
  <dcterms:created xsi:type="dcterms:W3CDTF">2019-07-01T12:36:00Z</dcterms:created>
  <dcterms:modified xsi:type="dcterms:W3CDTF">2019-07-20T15:03:00Z</dcterms:modified>
</cp:coreProperties>
</file>