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33" w:rsidRDefault="008D4F33" w:rsidP="008D4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502</w:t>
      </w:r>
      <w:bookmarkStart w:id="0" w:name="_GoBack"/>
      <w:bookmarkEnd w:id="0"/>
    </w:p>
    <w:p w:rsidR="00BF26B0" w:rsidRDefault="000F766B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151F1" w:rsidP="001151F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151F1" w:rsidP="0018358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Alex Pazuchanics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151F1" w:rsidP="004D34D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0"/>
                  </w:rPr>
                  <w:t>Alex Pazuchanics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8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43FA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0F766B" w:rsidRDefault="000F766B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7BB" w:rsidRPr="001D67BB" w:rsidRDefault="001D67BB" w:rsidP="001D67BB">
      <w:pPr>
        <w:pStyle w:val="NormalWeb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1D67BB">
        <w:rPr>
          <w:color w:val="000000" w:themeColor="text1"/>
          <w:sz w:val="22"/>
          <w:szCs w:val="22"/>
        </w:rPr>
        <w:t>Resolution granting unto</w:t>
      </w:r>
      <w:r w:rsidR="000817B4">
        <w:rPr>
          <w:color w:val="000000" w:themeColor="text1"/>
          <w:sz w:val="22"/>
          <w:szCs w:val="22"/>
        </w:rPr>
        <w:t xml:space="preserve"> </w:t>
      </w:r>
      <w:r w:rsidR="00D0579E">
        <w:rPr>
          <w:color w:val="000000" w:themeColor="text1"/>
          <w:sz w:val="22"/>
          <w:szCs w:val="22"/>
        </w:rPr>
        <w:t xml:space="preserve">Urban Pittsburgh Downtown Hotel Company, LLC, </w:t>
      </w:r>
      <w:r w:rsidRPr="001D67BB">
        <w:rPr>
          <w:color w:val="000000" w:themeColor="text1"/>
          <w:sz w:val="22"/>
          <w:szCs w:val="22"/>
        </w:rPr>
        <w:t>their successors and assigns, the privilege and license to construct, maintain and use at their own cost and expense, a</w:t>
      </w:r>
      <w:r w:rsidR="00AC2F4D">
        <w:rPr>
          <w:color w:val="000000" w:themeColor="text1"/>
          <w:sz w:val="22"/>
          <w:szCs w:val="22"/>
        </w:rPr>
        <w:t xml:space="preserve">n ADA </w:t>
      </w:r>
      <w:r w:rsidRPr="001D67BB">
        <w:rPr>
          <w:color w:val="000000" w:themeColor="text1"/>
          <w:sz w:val="22"/>
          <w:szCs w:val="22"/>
        </w:rPr>
        <w:t xml:space="preserve">ramp </w:t>
      </w:r>
      <w:r w:rsidR="00D0579E">
        <w:rPr>
          <w:color w:val="000000" w:themeColor="text1"/>
          <w:sz w:val="22"/>
          <w:szCs w:val="22"/>
        </w:rPr>
        <w:t>at 401 Wood Street, in the 1st</w:t>
      </w:r>
      <w:r w:rsidRPr="001D67BB">
        <w:rPr>
          <w:color w:val="000000" w:themeColor="text1"/>
          <w:sz w:val="22"/>
          <w:szCs w:val="22"/>
        </w:rPr>
        <w:t xml:space="preserve"> Ward, </w:t>
      </w:r>
      <w:r w:rsidR="00D0579E">
        <w:rPr>
          <w:color w:val="000000" w:themeColor="text1"/>
          <w:sz w:val="22"/>
          <w:szCs w:val="22"/>
        </w:rPr>
        <w:t>6</w:t>
      </w:r>
      <w:r w:rsidR="00AC2F4D" w:rsidRPr="00AC2F4D">
        <w:rPr>
          <w:color w:val="000000" w:themeColor="text1"/>
          <w:sz w:val="22"/>
          <w:szCs w:val="22"/>
          <w:vertAlign w:val="superscript"/>
        </w:rPr>
        <w:t>th</w:t>
      </w:r>
      <w:r w:rsidR="00AC2F4D">
        <w:rPr>
          <w:color w:val="000000" w:themeColor="text1"/>
          <w:sz w:val="22"/>
          <w:szCs w:val="22"/>
        </w:rPr>
        <w:t xml:space="preserve"> Council District</w:t>
      </w:r>
      <w:r w:rsidRPr="001D67BB">
        <w:rPr>
          <w:color w:val="000000" w:themeColor="text1"/>
          <w:sz w:val="22"/>
          <w:szCs w:val="22"/>
        </w:rPr>
        <w:t xml:space="preserve"> of the City of Pittsburgh, Pennsylvania.</w:t>
      </w:r>
    </w:p>
    <w:p w:rsidR="000F766B" w:rsidRDefault="000F766B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0F766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67BB" w:rsidP="00D371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N/A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B74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5B3840" w:rsidRDefault="00BF26B0" w:rsidP="005B3840">
      <w:pPr>
        <w:tabs>
          <w:tab w:val="left" w:pos="1350"/>
          <w:tab w:val="left" w:pos="2880"/>
          <w:tab w:val="left" w:pos="4590"/>
          <w:tab w:val="left" w:pos="513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1D67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  <w:r w:rsidR="00D371C9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1D67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1D67BB" w:rsidRDefault="001D67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 w:rsidSect="005B3840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40" w:rsidRDefault="005B3840" w:rsidP="005B3840">
      <w:pPr>
        <w:spacing w:after="0" w:line="240" w:lineRule="auto"/>
      </w:pPr>
      <w:r>
        <w:separator/>
      </w:r>
    </w:p>
  </w:endnote>
  <w:endnote w:type="continuationSeparator" w:id="0">
    <w:p w:rsidR="005B3840" w:rsidRDefault="005B3840" w:rsidP="005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40" w:rsidRDefault="005B3840" w:rsidP="005B3840">
      <w:pPr>
        <w:spacing w:after="0" w:line="240" w:lineRule="auto"/>
      </w:pPr>
      <w:r>
        <w:separator/>
      </w:r>
    </w:p>
  </w:footnote>
  <w:footnote w:type="continuationSeparator" w:id="0">
    <w:p w:rsidR="005B3840" w:rsidRDefault="005B3840" w:rsidP="005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Fiscal Impact Statement</w:t>
    </w:r>
  </w:p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Page 2</w:t>
    </w:r>
  </w:p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Bus Shelters</w:t>
    </w:r>
  </w:p>
  <w:p w:rsidR="005B3840" w:rsidRDefault="005B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17B4"/>
    <w:rsid w:val="000F766B"/>
    <w:rsid w:val="001151F1"/>
    <w:rsid w:val="00183581"/>
    <w:rsid w:val="001D67BB"/>
    <w:rsid w:val="004964D2"/>
    <w:rsid w:val="004D34D3"/>
    <w:rsid w:val="005B3840"/>
    <w:rsid w:val="00743FA2"/>
    <w:rsid w:val="00756173"/>
    <w:rsid w:val="008076FC"/>
    <w:rsid w:val="00881B0E"/>
    <w:rsid w:val="008D4F33"/>
    <w:rsid w:val="009852CA"/>
    <w:rsid w:val="00995793"/>
    <w:rsid w:val="00AB6260"/>
    <w:rsid w:val="00AC2F4D"/>
    <w:rsid w:val="00BF26B0"/>
    <w:rsid w:val="00CE5813"/>
    <w:rsid w:val="00D0579E"/>
    <w:rsid w:val="00D371C9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33A4"/>
  <w15:docId w15:val="{0DD04919-477A-4ADA-A443-E696E3F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40"/>
  </w:style>
  <w:style w:type="paragraph" w:styleId="Footer">
    <w:name w:val="footer"/>
    <w:basedOn w:val="Normal"/>
    <w:link w:val="FooterChar"/>
    <w:uiPriority w:val="99"/>
    <w:unhideWhenUsed/>
    <w:rsid w:val="005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40"/>
  </w:style>
  <w:style w:type="paragraph" w:styleId="NormalWeb">
    <w:name w:val="Normal (Web)"/>
    <w:basedOn w:val="Normal"/>
    <w:uiPriority w:val="99"/>
    <w:semiHidden/>
    <w:unhideWhenUsed/>
    <w:rsid w:val="001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2018-12-17T14:42:00Z</cp:lastPrinted>
  <dcterms:created xsi:type="dcterms:W3CDTF">2019-03-12T15:39:00Z</dcterms:created>
  <dcterms:modified xsi:type="dcterms:W3CDTF">2019-03-12T19:01:00Z</dcterms:modified>
</cp:coreProperties>
</file>