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74" w:rsidRDefault="00466874" w:rsidP="0046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304</w:t>
      </w:r>
      <w:bookmarkStart w:id="0" w:name="_GoBack"/>
      <w:bookmarkEnd w:id="0"/>
    </w:p>
    <w:p w:rsidR="005D34BB" w:rsidRDefault="00AF37DE" w:rsidP="005D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5D34BB">
        <w:rPr>
          <w:rFonts w:ascii="Times New Roman" w:eastAsia="Times New Roman" w:hAnsi="Times New Roman" w:cs="Times New Roman"/>
          <w:b/>
          <w:sz w:val="24"/>
          <w:szCs w:val="24"/>
        </w:rPr>
        <w:t>iscal Impact Statement</w:t>
      </w:r>
    </w:p>
    <w:p w:rsidR="005D34BB" w:rsidRDefault="005D34BB" w:rsidP="005D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5D34BB" w:rsidTr="00F95298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4BB" w:rsidRDefault="005D34BB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3E83FF5AC422470AB868775207C76E0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5D34BB" w:rsidRDefault="005D34BB" w:rsidP="00F9529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5D34BB" w:rsidTr="00F95298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4BB" w:rsidRDefault="005D34BB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53F481997614409C9A8EFE4A0F2612E0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5D34BB" w:rsidRDefault="005D34BB" w:rsidP="00F9529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Maureen Sommers</w:t>
                </w:r>
              </w:p>
            </w:tc>
          </w:sdtContent>
        </w:sdt>
      </w:tr>
      <w:tr w:rsidR="005D34BB" w:rsidTr="00F95298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4BB" w:rsidRDefault="005D34BB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60EB8F8F5B8648DFB32E5054A89170BC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5D34BB" w:rsidRDefault="00697912" w:rsidP="0069791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John Doherty</w:t>
                </w:r>
                <w:r w:rsidR="00AF37DE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x 2016</w:t>
                </w:r>
              </w:p>
            </w:tc>
          </w:sdtContent>
        </w:sdt>
      </w:tr>
      <w:tr w:rsidR="005D34BB" w:rsidTr="00F95298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4BB" w:rsidRDefault="005D34BB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4BB" w:rsidRDefault="00466874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B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5D34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34BB" w:rsidRDefault="00466874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B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5D34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5D34BB" w:rsidTr="00F95298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34BB" w:rsidRDefault="005D34BB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5D34BB" w:rsidRDefault="005D34BB" w:rsidP="00F9529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5D34BB" w:rsidRDefault="005D34BB" w:rsidP="005D3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4BB" w:rsidRDefault="005D34BB" w:rsidP="005D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5D34BB" w:rsidRDefault="005D34BB" w:rsidP="005D34B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Professional services related to </w:t>
          </w:r>
          <w:r w:rsidR="007D0B69">
            <w:rPr>
              <w:rFonts w:ascii="Times New Roman" w:eastAsia="Times New Roman" w:hAnsi="Times New Roman" w:cs="Times New Roman"/>
              <w:sz w:val="24"/>
              <w:szCs w:val="24"/>
            </w:rPr>
            <w:t>litigation case</w:t>
          </w:r>
          <w:r w:rsidR="00601FA1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p w:rsidR="005D34BB" w:rsidRDefault="005D34BB" w:rsidP="005D3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5D34BB" w:rsidTr="00F95298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4BB" w:rsidRDefault="005D34BB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34BB" w:rsidRDefault="005D34BB" w:rsidP="0069791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$</w:t>
                </w:r>
                <w:r w:rsidR="00601FA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10,082.20</w:t>
                </w:r>
              </w:sdtContent>
            </w:sdt>
          </w:p>
        </w:tc>
      </w:tr>
      <w:tr w:rsidR="005D34BB" w:rsidTr="00F95298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4BB" w:rsidRDefault="005D34BB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4BB" w:rsidRDefault="00466874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B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5D34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34BB" w:rsidRDefault="00466874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B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5D34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5D34BB" w:rsidTr="00F95298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4BB" w:rsidRDefault="005D34BB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4BB" w:rsidRDefault="00466874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B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5D34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4BB" w:rsidRDefault="00466874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B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5D34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4BB" w:rsidRDefault="00466874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B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5D34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34BB" w:rsidRDefault="00466874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B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5D34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5D34BB" w:rsidTr="00F95298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34BB" w:rsidRDefault="005D34BB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34BB" w:rsidRDefault="00466874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B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5D34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34BB" w:rsidRDefault="00466874" w:rsidP="00F95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B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5D34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5D34BB" w:rsidRDefault="005D34BB" w:rsidP="005D3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4BB" w:rsidRDefault="005D34BB" w:rsidP="005D3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5D34BB" w:rsidRPr="004D0F4A" w:rsidRDefault="00466874" w:rsidP="005D3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576964566"/>
          <w:text w:multiLine="1"/>
        </w:sdtPr>
        <w:sdtEndPr/>
        <w:sdtContent>
          <w:r w:rsidR="005D34BB" w:rsidRPr="004D0F4A">
            <w:rPr>
              <w:rFonts w:ascii="Times New Roman" w:eastAsia="Times New Roman" w:hAnsi="Times New Roman" w:cs="Times New Roman"/>
            </w:rPr>
            <w:t>11101.108000.</w:t>
          </w:r>
          <w:r w:rsidR="00697912">
            <w:rPr>
              <w:rFonts w:ascii="Times New Roman" w:eastAsia="Times New Roman" w:hAnsi="Times New Roman" w:cs="Times New Roman"/>
            </w:rPr>
            <w:t>53.53513</w:t>
          </w:r>
          <w:r w:rsidR="005D34BB" w:rsidRPr="004D0F4A">
            <w:rPr>
              <w:rFonts w:ascii="Times New Roman" w:eastAsia="Times New Roman" w:hAnsi="Times New Roman" w:cs="Times New Roman"/>
            </w:rPr>
            <w:t>.201</w:t>
          </w:r>
          <w:r w:rsidR="00601FA1">
            <w:rPr>
              <w:rFonts w:ascii="Times New Roman" w:eastAsia="Times New Roman" w:hAnsi="Times New Roman" w:cs="Times New Roman"/>
            </w:rPr>
            <w:t>9</w:t>
          </w:r>
        </w:sdtContent>
      </w:sdt>
    </w:p>
    <w:p w:rsidR="005D34BB" w:rsidRDefault="005D34BB" w:rsidP="005D3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34BB" w:rsidRDefault="005D34BB" w:rsidP="005D3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5D34BB" w:rsidRDefault="005D34BB" w:rsidP="005D34B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5D34BB" w:rsidRDefault="005D34BB" w:rsidP="005D3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34BB" w:rsidRDefault="005D34BB" w:rsidP="005D3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5D34BB" w:rsidRDefault="005D34BB" w:rsidP="005D34B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</w:t>
          </w:r>
        </w:p>
      </w:sdtContent>
    </w:sdt>
    <w:p w:rsidR="005D34BB" w:rsidRDefault="005D34BB" w:rsidP="005D3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D34BB" w:rsidRDefault="005D34BB" w:rsidP="005D3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5D34BB" w:rsidRDefault="005D34BB" w:rsidP="00AF37DE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Resolution is attached.</w:t>
      </w:r>
    </w:p>
    <w:p w:rsidR="005D34BB" w:rsidRDefault="005D34BB" w:rsidP="005D34BB">
      <w:pPr>
        <w:spacing w:before="120" w:after="120"/>
        <w:rPr>
          <w:i/>
        </w:rPr>
      </w:pPr>
    </w:p>
    <w:p w:rsidR="005D34BB" w:rsidRDefault="005D34BB" w:rsidP="005D34BB">
      <w:pPr>
        <w:spacing w:before="120" w:after="120"/>
        <w:rPr>
          <w:i/>
        </w:rPr>
      </w:pPr>
    </w:p>
    <w:p w:rsidR="005D34BB" w:rsidRPr="00697912" w:rsidRDefault="005D34BB" w:rsidP="00AF37DE">
      <w:pPr>
        <w:tabs>
          <w:tab w:val="left" w:pos="252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81FFA" w:rsidRDefault="00381FFA"/>
    <w:sectPr w:rsidR="0038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BB"/>
    <w:rsid w:val="00381FFA"/>
    <w:rsid w:val="00466874"/>
    <w:rsid w:val="005D34BB"/>
    <w:rsid w:val="00601FA1"/>
    <w:rsid w:val="00697912"/>
    <w:rsid w:val="007D0B69"/>
    <w:rsid w:val="00AF37DE"/>
    <w:rsid w:val="00BB32DF"/>
    <w:rsid w:val="00BC11AB"/>
    <w:rsid w:val="00C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D4C5"/>
  <w15:chartTrackingRefBased/>
  <w15:docId w15:val="{DDD4FE73-3DCA-4308-B5C7-AF8B5097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83FF5AC422470AB868775207C7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972D-17F9-4FA8-9354-CA53D22C1A10}"/>
      </w:docPartPr>
      <w:docPartBody>
        <w:p w:rsidR="00325FAE" w:rsidRDefault="00F14D5B" w:rsidP="00F14D5B">
          <w:pPr>
            <w:pStyle w:val="3E83FF5AC422470AB868775207C76E0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53F481997614409C9A8EFE4A0F261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FD50-10C0-4FCA-98D8-4F25C01592B1}"/>
      </w:docPartPr>
      <w:docPartBody>
        <w:p w:rsidR="00325FAE" w:rsidRDefault="00F14D5B" w:rsidP="00F14D5B">
          <w:pPr>
            <w:pStyle w:val="53F481997614409C9A8EFE4A0F2612E0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60EB8F8F5B8648DFB32E5054A891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2B53-BA72-41D2-A9F4-A25B76C62702}"/>
      </w:docPartPr>
      <w:docPartBody>
        <w:p w:rsidR="00325FAE" w:rsidRDefault="00F14D5B" w:rsidP="00F14D5B">
          <w:pPr>
            <w:pStyle w:val="60EB8F8F5B8648DFB32E5054A89170BC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5B"/>
    <w:rsid w:val="00325FAE"/>
    <w:rsid w:val="003536EB"/>
    <w:rsid w:val="00F1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83FF5AC422470AB868775207C76E0A">
    <w:name w:val="3E83FF5AC422470AB868775207C76E0A"/>
    <w:rsid w:val="00F14D5B"/>
  </w:style>
  <w:style w:type="character" w:styleId="PlaceholderText">
    <w:name w:val="Placeholder Text"/>
    <w:basedOn w:val="DefaultParagraphFont"/>
    <w:uiPriority w:val="99"/>
    <w:semiHidden/>
    <w:rsid w:val="00F14D5B"/>
  </w:style>
  <w:style w:type="paragraph" w:customStyle="1" w:styleId="53F481997614409C9A8EFE4A0F2612E0">
    <w:name w:val="53F481997614409C9A8EFE4A0F2612E0"/>
    <w:rsid w:val="00F14D5B"/>
  </w:style>
  <w:style w:type="character" w:customStyle="1" w:styleId="style1">
    <w:name w:val="style1"/>
    <w:basedOn w:val="DefaultParagraphFont"/>
    <w:rsid w:val="00F14D5B"/>
  </w:style>
  <w:style w:type="paragraph" w:customStyle="1" w:styleId="60EB8F8F5B8648DFB32E5054A89170BC">
    <w:name w:val="60EB8F8F5B8648DFB32E5054A89170BC"/>
    <w:rsid w:val="00F14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Loper, Laurie</cp:lastModifiedBy>
  <cp:revision>3</cp:revision>
  <dcterms:created xsi:type="dcterms:W3CDTF">2019-01-07T21:10:00Z</dcterms:created>
  <dcterms:modified xsi:type="dcterms:W3CDTF">2019-01-09T14:58:00Z</dcterms:modified>
</cp:coreProperties>
</file>