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D" w:rsidRDefault="00A1430D" w:rsidP="00A143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</w:t>
      </w:r>
    </w:p>
    <w:p w:rsidR="00A1430D" w:rsidRDefault="00A1430D" w:rsidP="0026028D">
      <w:pPr>
        <w:jc w:val="center"/>
        <w:rPr>
          <w:b/>
          <w:sz w:val="24"/>
          <w:szCs w:val="24"/>
        </w:rPr>
      </w:pPr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0"/>
        <w:gridCol w:w="306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A11267" w:rsidRDefault="005D49A8" w:rsidP="005D49A8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Office of Management and Budget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gridSpan w:val="2"/>
                <w:vAlign w:val="center"/>
              </w:tcPr>
              <w:p w:rsidR="003C3771" w:rsidRDefault="005D49A8" w:rsidP="005D49A8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Dana Deresh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26028D" w:rsidP="0026028D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Contact</w:t>
            </w:r>
          </w:p>
        </w:tc>
        <w:sdt>
          <w:sdtPr>
            <w:rPr>
              <w:sz w:val="24"/>
            </w:rPr>
            <w:id w:val="80352481"/>
            <w:placeholder>
              <w:docPart w:val="48F2F587C1074C83901BEEFC511795EA"/>
            </w:placeholder>
            <w:text/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C24F39" w:rsidRDefault="005D49A8" w:rsidP="005D49A8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David Hutchinson</w:t>
                </w:r>
              </w:p>
            </w:tc>
          </w:sdtContent>
        </w:sdt>
      </w:tr>
      <w:tr w:rsidR="003C3771" w:rsidRPr="00950428" w:rsidTr="00AD12A8">
        <w:trPr>
          <w:trHeight w:val="147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Initiative</w:t>
            </w:r>
          </w:p>
        </w:tc>
        <w:tc>
          <w:tcPr>
            <w:tcW w:w="3690" w:type="dxa"/>
            <w:vAlign w:val="center"/>
          </w:tcPr>
          <w:p w:rsidR="003C3771" w:rsidRDefault="00A1430D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3C3771">
              <w:rPr>
                <w:sz w:val="24"/>
              </w:rPr>
              <w:t xml:space="preserve"> Legislation</w:t>
            </w:r>
          </w:p>
        </w:tc>
        <w:tc>
          <w:tcPr>
            <w:tcW w:w="3060" w:type="dxa"/>
            <w:vAlign w:val="center"/>
          </w:tcPr>
          <w:p w:rsidR="003C3771" w:rsidRDefault="00A1430D" w:rsidP="0026028D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E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C3771">
              <w:rPr>
                <w:sz w:val="24"/>
              </w:rPr>
              <w:t xml:space="preserve"> Executive Order</w:t>
            </w:r>
          </w:p>
        </w:tc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vAlign w:val="center"/>
              </w:tcPr>
              <w:p w:rsidR="0026028D" w:rsidRPr="00950428" w:rsidRDefault="00B06127" w:rsidP="0026028D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Contract Authorization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321263">
        <w:rPr>
          <w:b/>
          <w:sz w:val="24"/>
          <w:szCs w:val="24"/>
        </w:rPr>
        <w:t>Initiative</w:t>
      </w:r>
    </w:p>
    <w:sdt>
      <w:sdtPr>
        <w:rPr>
          <w:i/>
          <w:sz w:val="22"/>
          <w:szCs w:val="22"/>
        </w:rPr>
        <w:id w:val="-1170251545"/>
        <w:lock w:val="sdtLocked"/>
        <w:text w:multiLine="1"/>
      </w:sdtPr>
      <w:sdtEndPr/>
      <w:sdtContent>
        <w:p w:rsidR="003F6BD7" w:rsidRPr="00950428" w:rsidRDefault="00806A01" w:rsidP="00F848BF">
          <w:pPr>
            <w:rPr>
              <w:sz w:val="24"/>
              <w:szCs w:val="24"/>
            </w:rPr>
          </w:pPr>
          <w:r w:rsidRPr="00D2057B">
            <w:rPr>
              <w:i/>
              <w:sz w:val="22"/>
              <w:szCs w:val="22"/>
            </w:rPr>
            <w:t xml:space="preserve">Standing Committee Speaker – </w:t>
          </w:r>
          <w:r w:rsidR="005D49A8">
            <w:rPr>
              <w:i/>
              <w:sz w:val="22"/>
              <w:szCs w:val="22"/>
            </w:rPr>
            <w:t>David Hutchinson</w:t>
          </w:r>
          <w:r w:rsidRPr="00B122F9">
            <w:rPr>
              <w:i/>
              <w:sz w:val="22"/>
              <w:szCs w:val="22"/>
            </w:rPr>
            <w:t xml:space="preserve"> </w:t>
          </w:r>
          <w:r>
            <w:rPr>
              <w:i/>
              <w:sz w:val="22"/>
              <w:szCs w:val="22"/>
            </w:rPr>
            <w:br/>
          </w:r>
          <w:r>
            <w:rPr>
              <w:i/>
              <w:sz w:val="22"/>
              <w:szCs w:val="22"/>
            </w:rPr>
            <w:br/>
          </w:r>
          <w:r w:rsidRPr="00B122F9">
            <w:rPr>
              <w:i/>
              <w:sz w:val="22"/>
              <w:szCs w:val="22"/>
            </w:rPr>
            <w:t xml:space="preserve">This resolution </w:t>
          </w:r>
          <w:r>
            <w:rPr>
              <w:i/>
              <w:sz w:val="22"/>
              <w:szCs w:val="22"/>
            </w:rPr>
            <w:t>provid</w:t>
          </w:r>
          <w:r w:rsidR="00940B5E">
            <w:rPr>
              <w:i/>
              <w:sz w:val="22"/>
              <w:szCs w:val="22"/>
            </w:rPr>
            <w:t>es</w:t>
          </w:r>
          <w:r>
            <w:rPr>
              <w:i/>
              <w:sz w:val="22"/>
              <w:szCs w:val="22"/>
            </w:rPr>
            <w:t xml:space="preserve"> for an Agreement or Agreements, approved by the City Solicitor, with the following various community organizations </w:t>
          </w:r>
          <w:r w:rsidR="005D49A8">
            <w:rPr>
              <w:i/>
              <w:sz w:val="22"/>
              <w:szCs w:val="22"/>
            </w:rPr>
            <w:t xml:space="preserve">in the 2018 City Council Community </w:t>
          </w:r>
          <w:proofErr w:type="spellStart"/>
          <w:r w:rsidR="005D49A8">
            <w:rPr>
              <w:i/>
              <w:sz w:val="22"/>
              <w:szCs w:val="22"/>
            </w:rPr>
            <w:t>Developemnt</w:t>
          </w:r>
          <w:proofErr w:type="spellEnd"/>
          <w:r w:rsidR="005D49A8">
            <w:rPr>
              <w:i/>
              <w:sz w:val="22"/>
              <w:szCs w:val="22"/>
            </w:rPr>
            <w:t xml:space="preserve"> Block Grant</w:t>
          </w:r>
          <w:r>
            <w:rPr>
              <w:i/>
              <w:sz w:val="22"/>
              <w:szCs w:val="22"/>
            </w:rPr>
            <w:t>, at a cost not to exceed $</w:t>
          </w:r>
          <w:r w:rsidR="0067154F">
            <w:rPr>
              <w:i/>
              <w:sz w:val="22"/>
              <w:szCs w:val="22"/>
            </w:rPr>
            <w:t>73</w:t>
          </w:r>
          <w:r w:rsidR="00676321">
            <w:rPr>
              <w:i/>
              <w:sz w:val="22"/>
              <w:szCs w:val="22"/>
            </w:rPr>
            <w:t>5</w:t>
          </w:r>
          <w:r w:rsidR="001C642B">
            <w:rPr>
              <w:i/>
              <w:sz w:val="22"/>
              <w:szCs w:val="22"/>
            </w:rPr>
            <w:t>,000.00.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67154F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67154F">
                  <w:rPr>
                    <w:sz w:val="24"/>
                    <w:szCs w:val="24"/>
                  </w:rPr>
                  <w:t>73</w:t>
                </w:r>
                <w:r w:rsidR="00676321">
                  <w:rPr>
                    <w:sz w:val="24"/>
                    <w:szCs w:val="24"/>
                  </w:rPr>
                  <w:t>5,000.00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A1430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A1430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5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A1430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A1430D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A1430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A1430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A1430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A1430D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2F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A1430D" w:rsidP="00D27854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b/>
            <w:sz w:val="24"/>
            <w:szCs w:val="24"/>
            <w:u w:val="single"/>
          </w:rPr>
          <w:id w:val="-1576964566"/>
          <w:text w:multiLine="1"/>
        </w:sdtPr>
        <w:sdtEndPr/>
        <w:sdtContent>
          <w:r w:rsidR="005D49A8" w:rsidRPr="005D49A8">
            <w:rPr>
              <w:b/>
              <w:sz w:val="24"/>
              <w:szCs w:val="24"/>
              <w:u w:val="single"/>
            </w:rPr>
            <w:t>JDE Fund Code - 26010</w:t>
          </w:r>
          <w:r w:rsidR="005D49A8" w:rsidRPr="005D49A8">
            <w:rPr>
              <w:b/>
              <w:sz w:val="24"/>
              <w:szCs w:val="24"/>
              <w:u w:val="single"/>
            </w:rPr>
            <w:br/>
            <w:t xml:space="preserve">“Washington Heights Ecumenical Food Bank”  to “St. Mary of the Mount Church/Washington Heights Ecumenical Food Bank </w:t>
          </w:r>
          <w:r w:rsidR="005D49A8">
            <w:rPr>
              <w:b/>
              <w:sz w:val="24"/>
              <w:szCs w:val="24"/>
              <w:u w:val="single"/>
            </w:rPr>
            <w:br/>
            <w:t>Job number to remain the same at 0121296180.58101.00</w:t>
          </w:r>
          <w:r w:rsidR="005D49A8" w:rsidRPr="005D49A8">
            <w:rPr>
              <w:b/>
              <w:sz w:val="24"/>
              <w:szCs w:val="24"/>
              <w:u w:val="single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E90DD1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Additional</w:t>
      </w:r>
      <w:r w:rsidR="0048326E" w:rsidRPr="00950428">
        <w:rPr>
          <w:b/>
          <w:sz w:val="24"/>
          <w:szCs w:val="24"/>
        </w:rPr>
        <w:t xml:space="preserve">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DB1BF9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Not Applicable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bookmarkStart w:id="0" w:name="_GoBack"/>
      <w:bookmarkEnd w:id="0"/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F848BF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 xml:space="preserve">No </w:t>
          </w:r>
          <w:r w:rsidR="00513012">
            <w:rPr>
              <w:rStyle w:val="Style1"/>
            </w:rPr>
            <w:t>direct i</w:t>
          </w:r>
          <w:r>
            <w:rPr>
              <w:rStyle w:val="Style1"/>
            </w:rPr>
            <w:t>mpact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1B232A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1B232A">
        <w:rPr>
          <w:rStyle w:val="Style1"/>
          <w:i/>
        </w:rPr>
        <w:t>If required, i</w:t>
      </w:r>
      <w:r w:rsidR="00321263" w:rsidRPr="001B232A">
        <w:rPr>
          <w:rStyle w:val="Style1"/>
          <w:i/>
        </w:rPr>
        <w:t xml:space="preserve">nclude </w:t>
      </w:r>
      <w:r w:rsidRPr="001B232A">
        <w:rPr>
          <w:rStyle w:val="Style1"/>
          <w:i/>
        </w:rPr>
        <w:t xml:space="preserve">any </w:t>
      </w:r>
      <w:r w:rsidR="00321263" w:rsidRPr="001B232A">
        <w:rPr>
          <w:rStyle w:val="Style1"/>
          <w:i/>
        </w:rPr>
        <w:t xml:space="preserve">additional attachments and/or </w:t>
      </w:r>
      <w:r w:rsidRPr="001B232A">
        <w:rPr>
          <w:rStyle w:val="Style1"/>
          <w:i/>
        </w:rPr>
        <w:t>exhibits.</w:t>
      </w:r>
    </w:p>
    <w:sectPr w:rsidR="00321263" w:rsidRPr="001B232A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611D1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232A"/>
    <w:rsid w:val="001B7ACE"/>
    <w:rsid w:val="001C6310"/>
    <w:rsid w:val="001C642B"/>
    <w:rsid w:val="001D72D3"/>
    <w:rsid w:val="001D76EA"/>
    <w:rsid w:val="001E4532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2F2F1E"/>
    <w:rsid w:val="00321212"/>
    <w:rsid w:val="00321263"/>
    <w:rsid w:val="003348A9"/>
    <w:rsid w:val="003433B1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13012"/>
    <w:rsid w:val="00537D6D"/>
    <w:rsid w:val="00546B77"/>
    <w:rsid w:val="00556869"/>
    <w:rsid w:val="00561396"/>
    <w:rsid w:val="005A6B2C"/>
    <w:rsid w:val="005C4F67"/>
    <w:rsid w:val="005D2D2D"/>
    <w:rsid w:val="005D49A8"/>
    <w:rsid w:val="005E020E"/>
    <w:rsid w:val="006142CB"/>
    <w:rsid w:val="00640F6E"/>
    <w:rsid w:val="00645C12"/>
    <w:rsid w:val="00652E30"/>
    <w:rsid w:val="0067154F"/>
    <w:rsid w:val="00676321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801756"/>
    <w:rsid w:val="00806A01"/>
    <w:rsid w:val="00836E73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0B5E"/>
    <w:rsid w:val="00945866"/>
    <w:rsid w:val="00950428"/>
    <w:rsid w:val="009708AD"/>
    <w:rsid w:val="009773F7"/>
    <w:rsid w:val="00981664"/>
    <w:rsid w:val="00984F44"/>
    <w:rsid w:val="0099249E"/>
    <w:rsid w:val="009B19F2"/>
    <w:rsid w:val="009B4C1C"/>
    <w:rsid w:val="009F2F2D"/>
    <w:rsid w:val="00A0305B"/>
    <w:rsid w:val="00A04756"/>
    <w:rsid w:val="00A11267"/>
    <w:rsid w:val="00A1430D"/>
    <w:rsid w:val="00A168F2"/>
    <w:rsid w:val="00A16BE3"/>
    <w:rsid w:val="00A256BD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06127"/>
    <w:rsid w:val="00B122F9"/>
    <w:rsid w:val="00B21D5B"/>
    <w:rsid w:val="00B253BE"/>
    <w:rsid w:val="00B40378"/>
    <w:rsid w:val="00B72379"/>
    <w:rsid w:val="00B729C2"/>
    <w:rsid w:val="00B73C2D"/>
    <w:rsid w:val="00B94DEE"/>
    <w:rsid w:val="00BF3A18"/>
    <w:rsid w:val="00C10466"/>
    <w:rsid w:val="00C17233"/>
    <w:rsid w:val="00C24C56"/>
    <w:rsid w:val="00C24F39"/>
    <w:rsid w:val="00C36D8F"/>
    <w:rsid w:val="00C4000F"/>
    <w:rsid w:val="00C51F2B"/>
    <w:rsid w:val="00C6282C"/>
    <w:rsid w:val="00C73DC6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27854"/>
    <w:rsid w:val="00D468FB"/>
    <w:rsid w:val="00D64EDA"/>
    <w:rsid w:val="00D67D8B"/>
    <w:rsid w:val="00D74A66"/>
    <w:rsid w:val="00DB1B6C"/>
    <w:rsid w:val="00DB1BF9"/>
    <w:rsid w:val="00DB352C"/>
    <w:rsid w:val="00DB3887"/>
    <w:rsid w:val="00DB3B8A"/>
    <w:rsid w:val="00DB666A"/>
    <w:rsid w:val="00DC4219"/>
    <w:rsid w:val="00DC6B64"/>
    <w:rsid w:val="00DF36F5"/>
    <w:rsid w:val="00E06A73"/>
    <w:rsid w:val="00E12D1B"/>
    <w:rsid w:val="00E3140E"/>
    <w:rsid w:val="00E3659E"/>
    <w:rsid w:val="00E53806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848BF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3FC4F"/>
  <w15:docId w15:val="{90ECE2B8-BC3E-4873-AF60-8683BA9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D332BE" w:rsidP="00D332BE">
          <w:pPr>
            <w:pStyle w:val="71548349141949B88619C0C1592AFF7039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name.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D332BE" w:rsidP="00D332BE">
          <w:pPr>
            <w:pStyle w:val="8B86C972B4624EE38C3DF10F8FAE3BF839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D332BE" w:rsidP="00D332BE">
          <w:pPr>
            <w:pStyle w:val="48F2F587C1074C83901BEEFC511795EA38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211C79"/>
    <w:rsid w:val="00336D70"/>
    <w:rsid w:val="003659D4"/>
    <w:rsid w:val="0048063B"/>
    <w:rsid w:val="005357A8"/>
    <w:rsid w:val="005633C2"/>
    <w:rsid w:val="005C35E8"/>
    <w:rsid w:val="005F3E12"/>
    <w:rsid w:val="006E160C"/>
    <w:rsid w:val="00711370"/>
    <w:rsid w:val="007E591C"/>
    <w:rsid w:val="00827F09"/>
    <w:rsid w:val="008578E3"/>
    <w:rsid w:val="008D6BCE"/>
    <w:rsid w:val="009440F1"/>
    <w:rsid w:val="00AF794B"/>
    <w:rsid w:val="00BE3CD2"/>
    <w:rsid w:val="00D23561"/>
    <w:rsid w:val="00D332BE"/>
    <w:rsid w:val="00F06AA1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2BE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D332BE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DDEA-B6F2-4AEB-9630-69D97F50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2016-06-13T16:46:00Z</cp:lastPrinted>
  <dcterms:created xsi:type="dcterms:W3CDTF">2018-10-10T11:12:00Z</dcterms:created>
  <dcterms:modified xsi:type="dcterms:W3CDTF">2019-01-23T17:10:00Z</dcterms:modified>
</cp:coreProperties>
</file>