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C89" w:rsidRDefault="00A81C89" w:rsidP="00A81C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230</w:t>
      </w:r>
      <w:bookmarkStart w:id="0" w:name="_GoBack"/>
      <w:bookmarkEnd w:id="0"/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6F276F" w:rsidP="006F276F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Urban Redevelopment Authority -</w:t>
                </w:r>
                <w:r w:rsidR="005D79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Economic Development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Dept.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C247D" w:rsidP="005D794D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Nick Fedorek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C247D" w:rsidP="007D3335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Nick Fedorek</w:t>
                </w:r>
                <w:r w:rsidR="005D794D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</w:t>
                </w:r>
                <w:r w:rsidR="007D3335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(412)</w:t>
                </w:r>
                <w:r w:rsidR="006F276F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</w:t>
                </w:r>
                <w:r w:rsidR="007D3335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255-6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616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81C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4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A81C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6F276F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E853F1" w:rsidP="005D794D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Investment in the </w:t>
          </w:r>
          <w:r w:rsidR="002C247D">
            <w:rPr>
              <w:rFonts w:ascii="Times New Roman" w:eastAsia="Times New Roman" w:hAnsi="Times New Roman" w:cs="Times New Roman"/>
              <w:sz w:val="24"/>
              <w:szCs w:val="24"/>
            </w:rPr>
            <w:t>7800 Susquehanna Street project by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2C247D">
            <w:rPr>
              <w:rFonts w:ascii="Times New Roman" w:eastAsia="Times New Roman" w:hAnsi="Times New Roman" w:cs="Times New Roman"/>
              <w:sz w:val="24"/>
              <w:szCs w:val="24"/>
            </w:rPr>
            <w:t>Bridgeway Capital Inc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 Improvements include </w:t>
          </w:r>
          <w:r w:rsidR="002C247D">
            <w:rPr>
              <w:rFonts w:ascii="Times New Roman" w:eastAsia="Times New Roman" w:hAnsi="Times New Roman" w:cs="Times New Roman"/>
              <w:sz w:val="24"/>
              <w:szCs w:val="24"/>
            </w:rPr>
            <w:t>land acquisition and site prep adjacent to the existing 7800 Susquehanna Street building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Pr="00005896">
            <w:rPr>
              <w:rFonts w:ascii="Times New Roman" w:eastAsia="Times New Roman" w:hAnsi="Times New Roman" w:cs="Times New Roman"/>
              <w:sz w:val="24"/>
              <w:szCs w:val="24"/>
            </w:rPr>
            <w:t>The proposed resolution authorizes a cooperation agreement with the Urban Redevelopment Authority of Pittsburgh in connection with the URA’s application to be filed with the Pennsylvania Office of the Budget Office for a Redevelopment Assistance Capital Program grant.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7D33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9062A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</w:t>
                </w:r>
                <w:r w:rsidR="007D333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00,000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81C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7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A81C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81C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81C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81C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7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A81C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A81C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682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A81C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191579297"/>
        <w:text w:multiLine="1"/>
      </w:sdtPr>
      <w:sdtEndPr/>
      <w:sdtContent>
        <w:p w:rsidR="007D3335" w:rsidRDefault="007D3335" w:rsidP="007D333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947682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947682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direct impact.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6F276F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 attachments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24073"/>
    <w:rsid w:val="002449D1"/>
    <w:rsid w:val="00273DBB"/>
    <w:rsid w:val="00291D7D"/>
    <w:rsid w:val="0029289B"/>
    <w:rsid w:val="002C247D"/>
    <w:rsid w:val="004723C2"/>
    <w:rsid w:val="005C1C5E"/>
    <w:rsid w:val="005D794D"/>
    <w:rsid w:val="006F276F"/>
    <w:rsid w:val="007807B4"/>
    <w:rsid w:val="007D3335"/>
    <w:rsid w:val="008076FC"/>
    <w:rsid w:val="0088214A"/>
    <w:rsid w:val="009062A6"/>
    <w:rsid w:val="00947682"/>
    <w:rsid w:val="00995793"/>
    <w:rsid w:val="00A81C89"/>
    <w:rsid w:val="00BF26B0"/>
    <w:rsid w:val="00C031A2"/>
    <w:rsid w:val="00C52F0F"/>
    <w:rsid w:val="00DE0589"/>
    <w:rsid w:val="00E5501D"/>
    <w:rsid w:val="00E8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865A"/>
  <w15:docId w15:val="{D82534EB-EABC-469B-86EE-E493EC0C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4B4ED2"/>
    <w:rsid w:val="00782480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Laurie Loper</cp:lastModifiedBy>
  <cp:revision>3</cp:revision>
  <cp:lastPrinted>2016-10-21T17:00:00Z</cp:lastPrinted>
  <dcterms:created xsi:type="dcterms:W3CDTF">2018-02-05T15:29:00Z</dcterms:created>
  <dcterms:modified xsi:type="dcterms:W3CDTF">2018-02-19T02:00:00Z</dcterms:modified>
</cp:coreProperties>
</file>