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3E" w:rsidRDefault="0059163E" w:rsidP="00591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402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EB21F1" w:rsidRDefault="00EB21F1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1F1" w:rsidRDefault="00EB21F1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B5E62" w:rsidP="00CB5E6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Public Works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D5459" w:rsidP="00CD545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Marcelle Newman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D5459" w:rsidP="00CD545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Marcelle Newman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91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25E09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91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B5E6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1F1" w:rsidRDefault="00EB21F1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1F1" w:rsidRDefault="00EB21F1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825E09" w:rsidRPr="00CD5459" w:rsidRDefault="00825E09" w:rsidP="00CD5459">
      <w:pPr>
        <w:pStyle w:val="NormalWeb"/>
        <w:rPr>
          <w:color w:val="000000"/>
        </w:rPr>
      </w:pPr>
      <w:r w:rsidRPr="00CD5459">
        <w:rPr>
          <w:color w:val="000000"/>
        </w:rPr>
        <w:t xml:space="preserve">Public Works </w:t>
      </w:r>
      <w:r w:rsidR="00CD5459">
        <w:rPr>
          <w:color w:val="000000"/>
        </w:rPr>
        <w:t xml:space="preserve">is requesting a license and maintenance </w:t>
      </w:r>
      <w:r w:rsidRPr="00CD5459">
        <w:rPr>
          <w:color w:val="000000"/>
        </w:rPr>
        <w:t xml:space="preserve">agreement with </w:t>
      </w:r>
      <w:r w:rsidR="00CD5459" w:rsidRPr="00CD5459">
        <w:rPr>
          <w:color w:val="000000"/>
        </w:rPr>
        <w:t xml:space="preserve">the </w:t>
      </w:r>
      <w:r w:rsidR="00CF04E2">
        <w:rPr>
          <w:color w:val="000000"/>
        </w:rPr>
        <w:t>Blo</w:t>
      </w:r>
      <w:r w:rsidR="003F2CFC">
        <w:rPr>
          <w:color w:val="000000"/>
        </w:rPr>
        <w:t>omfield-Garfield Corporation (BGC</w:t>
      </w:r>
      <w:r w:rsidR="00CF04E2">
        <w:rPr>
          <w:color w:val="000000"/>
        </w:rPr>
        <w:t>)</w:t>
      </w:r>
      <w:r w:rsidR="00CD5459">
        <w:rPr>
          <w:color w:val="000000"/>
        </w:rPr>
        <w:t xml:space="preserve"> for the purpose of maintaining the landscaping installed by </w:t>
      </w:r>
      <w:r w:rsidR="00CF04E2">
        <w:rPr>
          <w:color w:val="000000"/>
        </w:rPr>
        <w:t xml:space="preserve">the City along Penn Avenue between Mathilda Street and </w:t>
      </w:r>
      <w:proofErr w:type="spellStart"/>
      <w:r w:rsidR="00CF04E2">
        <w:rPr>
          <w:color w:val="000000"/>
        </w:rPr>
        <w:t>Evaline</w:t>
      </w:r>
      <w:proofErr w:type="spellEnd"/>
      <w:r w:rsidR="00CF04E2">
        <w:rPr>
          <w:color w:val="000000"/>
        </w:rPr>
        <w:t xml:space="preserve"> Street.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1F1" w:rsidRDefault="00EB21F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1F1" w:rsidRDefault="00EB21F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1F1" w:rsidRDefault="00EB21F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CD54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CD54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25E0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91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5459">
                  <w:rPr>
                    <w:rFonts w:ascii="Arial Unicode MS" w:eastAsia="Arial Unicode MS" w:hAnsi="Arial Unicode MS" w:cs="Arial Unicode MS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91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5459">
                  <w:rPr>
                    <w:rFonts w:ascii="Arial Unicode MS" w:eastAsia="Arial Unicode MS" w:hAnsi="Arial Unicode MS" w:cs="Arial Unicode MS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91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91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91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91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5459">
                  <w:rPr>
                    <w:rFonts w:ascii="Arial Unicode MS" w:eastAsia="Arial Unicode MS" w:hAnsi="Arial Unicode MS" w:cs="Arial Unicode MS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591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5459">
                  <w:rPr>
                    <w:rFonts w:ascii="Arial Unicode MS" w:eastAsia="Arial Unicode MS" w:hAnsi="Arial Unicode MS" w:cs="Arial Unicode MS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591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5459">
                  <w:rPr>
                    <w:rFonts w:ascii="Arial Unicode MS" w:eastAsia="Arial Unicode MS" w:hAnsi="Arial Unicode MS" w:cs="Arial Unicode MS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CD545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B21CB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BF26B0" w:rsidRDefault="00B21CB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None</w:t>
      </w:r>
    </w:p>
    <w:p w:rsidR="00F95EB7" w:rsidRDefault="00F95E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21CB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None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8539E"/>
    <w:rsid w:val="003F2CFC"/>
    <w:rsid w:val="0059163E"/>
    <w:rsid w:val="00711C7F"/>
    <w:rsid w:val="008076FC"/>
    <w:rsid w:val="00825E09"/>
    <w:rsid w:val="00995793"/>
    <w:rsid w:val="00B21CBB"/>
    <w:rsid w:val="00BF26B0"/>
    <w:rsid w:val="00CB5E62"/>
    <w:rsid w:val="00CD5459"/>
    <w:rsid w:val="00CF04E2"/>
    <w:rsid w:val="00EB21F1"/>
    <w:rsid w:val="00F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A410F-FB9A-442C-9A35-31D19222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35E71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cp:lastPrinted>2017-11-27T15:07:00Z</cp:lastPrinted>
  <dcterms:created xsi:type="dcterms:W3CDTF">2017-10-25T17:01:00Z</dcterms:created>
  <dcterms:modified xsi:type="dcterms:W3CDTF">2017-11-28T20:01:00Z</dcterms:modified>
</cp:coreProperties>
</file>