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98" w:rsidRDefault="00E25898" w:rsidP="00E258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506</w:t>
      </w:r>
    </w:p>
    <w:p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bookmarkStart w:id="0" w:name="_GoBack"/>
      <w:bookmarkEnd w:id="0"/>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145809" w:rsidP="00145809">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145809" w:rsidP="00145809">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David Clarke</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145809" w:rsidP="00145809">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Paul Leger</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E2589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145809">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E2589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2926EF">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Ordinance</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of Initiative</w:t>
      </w:r>
    </w:p>
    <w:sdt>
      <w:sdtPr>
        <w:rPr>
          <w:rFonts w:ascii="Times New Roman" w:eastAsia="Times New Roman" w:hAnsi="Times New Roman" w:cs="Times New Roman"/>
        </w:rPr>
        <w:id w:val="-1170251545"/>
        <w:text w:multiLine="1"/>
      </w:sdtPr>
      <w:sdtEndPr/>
      <w:sdtContent>
        <w:p w:rsidR="00BF26B0" w:rsidRPr="005614FD" w:rsidRDefault="0022767E" w:rsidP="002926EF">
          <w:pPr>
            <w:spacing w:after="0" w:line="240" w:lineRule="auto"/>
            <w:rPr>
              <w:rFonts w:ascii="Times New Roman" w:eastAsia="Times New Roman" w:hAnsi="Times New Roman" w:cs="Times New Roman"/>
            </w:rPr>
          </w:pPr>
          <w:r w:rsidRPr="0022767E">
            <w:rPr>
              <w:rFonts w:ascii="Times New Roman" w:eastAsia="Times New Roman" w:hAnsi="Times New Roman" w:cs="Times New Roman"/>
            </w:rPr>
            <w:t>This letter is to request approval for Paul Leger, Director of Finance to submit an Ordinance extending the</w:t>
          </w:r>
          <w:r w:rsidRPr="0022767E">
            <w:rPr>
              <w:rFonts w:ascii="Times New Roman" w:eastAsia="Times New Roman" w:hAnsi="Times New Roman" w:cs="Times New Roman"/>
            </w:rPr>
            <w:br/>
            <w:t xml:space="preserve">Residential, Residential Enhanced, and Local Economic Stimulus LERTAs by amending the Pittsburgh Code, Title Two, Fiscal; Article IX, Property Taxes; Chapter 267, Exemptions for Industrial and Commercial Improvements; Section 267.03, Exemption Schedule; and Section 267.09, Participation by Allegheny County and Pittsburgh Board of Education, to extend the application periods for the exemptions set forth in Section 267.03, subsections (b) and (c), which were enacted pursuant to Ordinance 10 of 2007, to include </w:t>
          </w:r>
          <w:r w:rsidR="00320949">
            <w:rPr>
              <w:rFonts w:ascii="Times New Roman" w:eastAsia="Times New Roman" w:hAnsi="Times New Roman" w:cs="Times New Roman"/>
            </w:rPr>
            <w:t>applications filed on or after January 1st through March 31st</w:t>
          </w:r>
          <w:r w:rsidRPr="0022767E">
            <w:rPr>
              <w:rFonts w:ascii="Times New Roman" w:eastAsia="Times New Roman" w:hAnsi="Times New Roman" w:cs="Times New Roman"/>
            </w:rPr>
            <w:t>.</w:t>
          </w:r>
          <w:r w:rsidRPr="0022767E">
            <w:rPr>
              <w:rFonts w:ascii="Times New Roman" w:eastAsia="Times New Roman" w:hAnsi="Times New Roman" w:cs="Times New Roman"/>
            </w:rPr>
            <w:br/>
          </w:r>
          <w:r w:rsidRPr="0022767E">
            <w:rPr>
              <w:rFonts w:ascii="Times New Roman" w:eastAsia="Times New Roman" w:hAnsi="Times New Roman" w:cs="Times New Roman"/>
            </w:rPr>
            <w:br/>
            <w:t>The LERTA programs are currently under review and this extension will permit the Residential, Residential Enhanced, and</w:t>
          </w:r>
          <w:r>
            <w:rPr>
              <w:rFonts w:ascii="Times New Roman" w:eastAsia="Times New Roman" w:hAnsi="Times New Roman" w:cs="Times New Roman"/>
            </w:rPr>
            <w:t xml:space="preserve"> Local Economic Stimulus LERTA</w:t>
          </w:r>
          <w:r w:rsidRPr="0022767E">
            <w:rPr>
              <w:rFonts w:ascii="Times New Roman" w:eastAsia="Times New Roman" w:hAnsi="Times New Roman" w:cs="Times New Roman"/>
            </w:rPr>
            <w:t xml:space="preserve"> program</w:t>
          </w:r>
          <w:r>
            <w:rPr>
              <w:rFonts w:ascii="Times New Roman" w:eastAsia="Times New Roman" w:hAnsi="Times New Roman" w:cs="Times New Roman"/>
            </w:rPr>
            <w:t>s</w:t>
          </w:r>
          <w:r w:rsidRPr="0022767E">
            <w:rPr>
              <w:rFonts w:ascii="Times New Roman" w:eastAsia="Times New Roman" w:hAnsi="Times New Roman" w:cs="Times New Roman"/>
            </w:rPr>
            <w:t xml:space="preserve"> to continue during this review period.  </w:t>
          </w:r>
          <w:r>
            <w:rPr>
              <w:rFonts w:ascii="Times New Roman" w:eastAsia="Times New Roman" w:hAnsi="Times New Roman" w:cs="Times New Roman"/>
            </w:rPr>
            <w:t>The Residential LERTA program is a 10 year abatement of taxes resulting from an increased property assessment due to an improvement to a residential property.  The Residential Enhanced LERTA is a 10 year abatement of taxes resulting from an increases property assessment due to an improvement to a co</w:t>
          </w:r>
          <w:r w:rsidR="00303913">
            <w:rPr>
              <w:rFonts w:ascii="Times New Roman" w:eastAsia="Times New Roman" w:hAnsi="Times New Roman" w:cs="Times New Roman"/>
            </w:rPr>
            <w:t>mmercial or industrial property</w:t>
          </w:r>
          <w:r>
            <w:rPr>
              <w:rFonts w:ascii="Times New Roman" w:eastAsia="Times New Roman" w:hAnsi="Times New Roman" w:cs="Times New Roman"/>
            </w:rPr>
            <w:t>.  The Local Economic Stimulus LERTA</w:t>
          </w:r>
          <w:r w:rsidR="00303913">
            <w:rPr>
              <w:rFonts w:ascii="Times New Roman" w:eastAsia="Times New Roman" w:hAnsi="Times New Roman" w:cs="Times New Roman"/>
            </w:rPr>
            <w:t xml:space="preserve"> is a 10 year abatement of taxes resulting from an increased property assessment due to an improvement to industrial or commercial property being transformed into a residential property.</w:t>
          </w:r>
          <w:r>
            <w:rPr>
              <w:rFonts w:ascii="Times New Roman" w:eastAsia="Times New Roman" w:hAnsi="Times New Roman" w:cs="Times New Roman"/>
            </w:rPr>
            <w:br/>
          </w:r>
          <w:r>
            <w:rPr>
              <w:rFonts w:ascii="Times New Roman" w:eastAsia="Times New Roman" w:hAnsi="Times New Roman" w:cs="Times New Roman"/>
            </w:rPr>
            <w:br/>
          </w:r>
          <w:r w:rsidRPr="0022767E">
            <w:rPr>
              <w:rFonts w:ascii="Times New Roman" w:eastAsia="Times New Roman" w:hAnsi="Times New Roman" w:cs="Times New Roman"/>
            </w:rPr>
            <w:br/>
            <w:t>Paul Leger will go to the table.</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2926EF">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2926EF">
                  <w:rPr>
                    <w:rFonts w:ascii="Times New Roman" w:eastAsia="Times New Roman" w:hAnsi="Times New Roman" w:cs="Times New Roman"/>
                    <w:sz w:val="24"/>
                    <w:szCs w:val="24"/>
                  </w:rPr>
                  <w:t xml:space="preserve">No specific cost to the City </w:t>
                </w:r>
              </w:sdtContent>
            </w:sdt>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E2589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E2589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2926EF">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Default="00E2589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2926EF">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E2589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2926EF">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E2589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Default="00E2589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E2589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2926EF">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E2589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rsidR="00BF26B0" w:rsidRDefault="00E25898" w:rsidP="00BF26B0">
      <w:pPr>
        <w:autoSpaceDE w:val="0"/>
        <w:autoSpaceDN w:val="0"/>
        <w:adjustRightInd w:val="0"/>
        <w:spacing w:after="0" w:line="240" w:lineRule="auto"/>
        <w:rPr>
          <w:rFonts w:ascii="Times New Roman" w:eastAsia="Times New Roman" w:hAnsi="Times New Roman" w:cs="Times New Roman"/>
          <w:b/>
          <w:sz w:val="24"/>
          <w:szCs w:val="24"/>
        </w:rPr>
      </w:pPr>
      <w:sdt>
        <w:sdtPr>
          <w:rPr>
            <w:rFonts w:ascii="Times New Roman" w:hAnsi="Times New Roman"/>
            <w:sz w:val="24"/>
            <w:szCs w:val="24"/>
          </w:rPr>
          <w:id w:val="-1576964566"/>
          <w:text w:multiLine="1"/>
        </w:sdtPr>
        <w:sdtEndPr/>
        <w:sdtContent>
          <w:r w:rsidR="002926EF">
            <w:rPr>
              <w:rFonts w:ascii="Times New Roman" w:hAnsi="Times New Roman"/>
              <w:sz w:val="24"/>
              <w:szCs w:val="24"/>
            </w:rPr>
            <w:br/>
          </w:r>
        </w:sdtContent>
      </w:sdt>
      <w:r w:rsidR="00BF26B0">
        <w:rPr>
          <w:rFonts w:ascii="Times New Roman" w:eastAsia="Times New Roman" w:hAnsi="Times New Roman" w:cs="Times New Roman"/>
          <w:b/>
          <w:sz w:val="24"/>
          <w:szCs w:val="24"/>
        </w:rPr>
        <w:t>Additional Costs</w:t>
      </w: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rsidR="00BF26B0" w:rsidRDefault="002926EF"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Since t</w:t>
          </w:r>
          <w:r w:rsidR="00B73194">
            <w:rPr>
              <w:rFonts w:ascii="Times New Roman" w:eastAsia="Times New Roman" w:hAnsi="Times New Roman" w:cs="Times New Roman"/>
              <w:sz w:val="24"/>
              <w:szCs w:val="20"/>
            </w:rPr>
            <w:t xml:space="preserve">his is a Tax Abatement program </w:t>
          </w:r>
          <w:r>
            <w:rPr>
              <w:rFonts w:ascii="Times New Roman" w:eastAsia="Times New Roman" w:hAnsi="Times New Roman" w:cs="Times New Roman"/>
              <w:sz w:val="24"/>
              <w:szCs w:val="20"/>
            </w:rPr>
            <w:t>by definition t</w:t>
          </w:r>
          <w:r w:rsidR="00B73194">
            <w:rPr>
              <w:rFonts w:ascii="Times New Roman" w:eastAsia="Times New Roman" w:hAnsi="Times New Roman" w:cs="Times New Roman"/>
              <w:sz w:val="24"/>
              <w:szCs w:val="20"/>
            </w:rPr>
            <w:t>here will be an impact on City r</w:t>
          </w:r>
          <w:r>
            <w:rPr>
              <w:rFonts w:ascii="Times New Roman" w:eastAsia="Times New Roman" w:hAnsi="Times New Roman" w:cs="Times New Roman"/>
              <w:sz w:val="24"/>
              <w:szCs w:val="20"/>
            </w:rPr>
            <w:t>evenue, however that impact size is dependent on the use of the program and cannot be quantified here.</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rsidR="005609BB" w:rsidRP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Attachments</w:t>
      </w:r>
    </w:p>
    <w:sectPr w:rsidR="005609BB"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B4F23"/>
    <w:rsid w:val="00145809"/>
    <w:rsid w:val="0022767E"/>
    <w:rsid w:val="002926EF"/>
    <w:rsid w:val="002D65B4"/>
    <w:rsid w:val="00303913"/>
    <w:rsid w:val="00320949"/>
    <w:rsid w:val="00431C6D"/>
    <w:rsid w:val="005609BB"/>
    <w:rsid w:val="005614FD"/>
    <w:rsid w:val="006C7D5A"/>
    <w:rsid w:val="00765F41"/>
    <w:rsid w:val="007F62DE"/>
    <w:rsid w:val="008076FC"/>
    <w:rsid w:val="008C3419"/>
    <w:rsid w:val="00995793"/>
    <w:rsid w:val="009F25FE"/>
    <w:rsid w:val="00A5500E"/>
    <w:rsid w:val="00B73194"/>
    <w:rsid w:val="00BF26B0"/>
    <w:rsid w:val="00D76310"/>
    <w:rsid w:val="00DE3E0D"/>
    <w:rsid w:val="00E25898"/>
    <w:rsid w:val="00E63627"/>
    <w:rsid w:val="00F3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79BC8-EB61-45FE-8167-3667D08C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1C5855"/>
    <w:rsid w:val="00451CEB"/>
    <w:rsid w:val="00460679"/>
    <w:rsid w:val="00464337"/>
    <w:rsid w:val="0047041B"/>
    <w:rsid w:val="008F7A05"/>
    <w:rsid w:val="00A24C08"/>
    <w:rsid w:val="00AB58BD"/>
    <w:rsid w:val="00B52FE7"/>
    <w:rsid w:val="00BB2F03"/>
    <w:rsid w:val="00E42BF5"/>
    <w:rsid w:val="00E50CB7"/>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9</cp:revision>
  <cp:lastPrinted>2017-02-23T17:08:00Z</cp:lastPrinted>
  <dcterms:created xsi:type="dcterms:W3CDTF">2017-04-11T14:42:00Z</dcterms:created>
  <dcterms:modified xsi:type="dcterms:W3CDTF">2017-11-28T18:12:00Z</dcterms:modified>
</cp:coreProperties>
</file>