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9AA" w:rsidRDefault="005679AA" w:rsidP="005679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501</w:t>
      </w:r>
      <w:bookmarkStart w:id="0" w:name="_GoBack"/>
      <w:bookmarkEnd w:id="0"/>
    </w:p>
    <w:p w:rsidR="00BF26B0" w:rsidRDefault="0062234F" w:rsidP="00BF2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The</w:t>
      </w:r>
      <w:r w:rsidR="003815B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F26B0">
        <w:rPr>
          <w:rFonts w:ascii="Times New Roman" w:eastAsia="Times New Roman" w:hAnsi="Times New Roman" w:cs="Times New Roman"/>
          <w:b/>
          <w:sz w:val="24"/>
          <w:szCs w:val="24"/>
        </w:rPr>
        <w:t>Fiscal Impact Statement</w:t>
      </w:r>
    </w:p>
    <w:p w:rsidR="00BF26B0" w:rsidRDefault="00BF26B0" w:rsidP="00BF2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6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2"/>
        <w:gridCol w:w="3692"/>
        <w:gridCol w:w="3062"/>
      </w:tblGrid>
      <w:tr w:rsidR="00BF26B0" w:rsidTr="00BF26B0">
        <w:trPr>
          <w:trHeight w:val="315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Department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071575015"/>
            <w:placeholder>
              <w:docPart w:val="AFD07E085493402EAFDE429D1F45BDBA"/>
            </w:placeholder>
            <w:text/>
          </w:sdtPr>
          <w:sdtEndPr/>
          <w:sdtContent>
            <w:tc>
              <w:tcPr>
                <w:tcW w:w="6750" w:type="dxa"/>
                <w:gridSpan w:val="2"/>
                <w:tcBorders>
                  <w:top w:val="single" w:sz="12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Default="008476DE" w:rsidP="00BF3E18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Public Safety Administration</w:t>
                </w:r>
                <w:r w:rsidR="00BF3E18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BF26B0" w:rsidTr="00BF26B0">
        <w:trPr>
          <w:trHeight w:val="255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Preparer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-1766921206"/>
            <w:placeholder>
              <w:docPart w:val="E48EA75348E342AC88C7173CCF1514B9"/>
            </w:placeholder>
            <w:text/>
          </w:sdtPr>
          <w:sdtEndPr/>
          <w:sdtContent>
            <w:tc>
              <w:tcPr>
                <w:tcW w:w="67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Default="00DD35F7" w:rsidP="00BF3E18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Ben Smith</w:t>
                </w:r>
              </w:p>
            </w:tc>
          </w:sdtContent>
        </w:sdt>
      </w:tr>
      <w:tr w:rsidR="00BF26B0" w:rsidTr="00BF26B0">
        <w:trPr>
          <w:trHeight w:val="165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Contact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80352481"/>
            <w:placeholder>
              <w:docPart w:val="FE28A23FCA194B75B6AB1E72FE2F58C3"/>
            </w:placeholder>
            <w:text/>
          </w:sdtPr>
          <w:sdtEndPr/>
          <w:sdtContent>
            <w:tc>
              <w:tcPr>
                <w:tcW w:w="67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Default="007B5A22" w:rsidP="00BF3E18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Wendell Hissrich</w:t>
                </w:r>
              </w:p>
            </w:tc>
          </w:sdtContent>
        </w:sdt>
      </w:tr>
      <w:tr w:rsidR="00BF26B0" w:rsidTr="00BF26B0">
        <w:trPr>
          <w:trHeight w:val="147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Type of Initiative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0218E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5917416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6DE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☒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Legislation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Default="000218E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993221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Executive Order</w:t>
            </w:r>
          </w:p>
        </w:tc>
      </w:tr>
      <w:tr w:rsidR="00BF26B0" w:rsidTr="00BF26B0">
        <w:trPr>
          <w:trHeight w:val="300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Type of Legislation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175549166"/>
            <w:dropDownList>
              <w:listItem w:value="Choose an item."/>
              <w:listItem w:displayText="Ordinance" w:value="Ordinance"/>
              <w:listItem w:displayText="Contract Authorization" w:value="Contract Authorization"/>
              <w:listItem w:displayText="Capital Budget Amendment" w:value="Capital Budget Amendment"/>
              <w:listItem w:displayText="Capital Encumbrance" w:value="Capital Encumbrance"/>
              <w:listItem w:displayText="Proclamation" w:value="Proclamation"/>
              <w:listItem w:displayText="Other" w:value="Other"/>
            </w:dropDownList>
          </w:sdtPr>
          <w:sdtEndPr/>
          <w:sdtContent>
            <w:tc>
              <w:tcPr>
                <w:tcW w:w="67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Default="00BF3E18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Other</w:t>
                </w:r>
              </w:p>
            </w:tc>
          </w:sdtContent>
        </w:sdt>
      </w:tr>
    </w:tbl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26B0" w:rsidRDefault="00BF26B0" w:rsidP="00BF2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Description of Initiative</w:t>
      </w:r>
    </w:p>
    <w:sdt>
      <w:sdtPr>
        <w:rPr>
          <w:rFonts w:ascii="Times New Roman" w:eastAsia="Times New Roman" w:hAnsi="Times New Roman" w:cs="Times New Roman"/>
          <w:sz w:val="24"/>
          <w:szCs w:val="24"/>
        </w:rPr>
        <w:id w:val="-1170251545"/>
        <w:text w:multiLine="1"/>
      </w:sdtPr>
      <w:sdtEndPr/>
      <w:sdtContent>
        <w:p w:rsidR="00BF26B0" w:rsidRDefault="00BF3E18" w:rsidP="008476DE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BF3E18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This emergency legislation is to change the Disaster Relief Applicant Agent from Ray </w:t>
          </w:r>
          <w:proofErr w:type="spellStart"/>
          <w:r w:rsidRPr="00BF3E18">
            <w:rPr>
              <w:rFonts w:ascii="Times New Roman" w:eastAsia="Times New Roman" w:hAnsi="Times New Roman" w:cs="Times New Roman"/>
              <w:sz w:val="24"/>
              <w:szCs w:val="24"/>
            </w:rPr>
            <w:t>DeMichiei</w:t>
          </w:r>
          <w:proofErr w:type="spellEnd"/>
          <w:r w:rsidRPr="00BF3E18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to Wendell Hissrich.  FEMA is closing out a flood disaster event for which we received funding, and we need the Applicant Agent to sign off 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(</w:t>
          </w:r>
          <w:r w:rsidRPr="00BF3E18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or 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we must </w:t>
          </w:r>
          <w:r w:rsidRPr="00BF3E18">
            <w:rPr>
              <w:rFonts w:ascii="Times New Roman" w:eastAsia="Times New Roman" w:hAnsi="Times New Roman" w:cs="Times New Roman"/>
              <w:sz w:val="24"/>
              <w:szCs w:val="24"/>
            </w:rPr>
            <w:t>repay the funds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)</w:t>
          </w:r>
          <w:r w:rsidRPr="00BF3E18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</w:sdtContent>
    </w:sdt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6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2"/>
        <w:gridCol w:w="1726"/>
        <w:gridCol w:w="1676"/>
        <w:gridCol w:w="1676"/>
        <w:gridCol w:w="1676"/>
      </w:tblGrid>
      <w:tr w:rsidR="00BF26B0" w:rsidTr="00BF26B0">
        <w:trPr>
          <w:trHeight w:val="308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Total Cost</w:t>
            </w:r>
          </w:p>
        </w:tc>
        <w:tc>
          <w:tcPr>
            <w:tcW w:w="675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Default="00BF26B0" w:rsidP="00BF3E1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 </w:t>
            </w:r>
            <w:r w:rsidR="00BF3E1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26B0" w:rsidTr="00BF26B0">
        <w:trPr>
          <w:trHeight w:val="293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Frequency of Expenditure</w:t>
            </w:r>
          </w:p>
        </w:tc>
        <w:tc>
          <w:tcPr>
            <w:tcW w:w="3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0218E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-11708597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E18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☒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One-Time</w:t>
            </w:r>
          </w:p>
        </w:tc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Default="000218E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66828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E18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Multi-Year</w:t>
            </w:r>
          </w:p>
        </w:tc>
      </w:tr>
      <w:tr w:rsidR="00BF26B0" w:rsidTr="00BF26B0">
        <w:trPr>
          <w:trHeight w:val="293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Pr="008101C2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 w:rsidRPr="008101C2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Funding Source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Pr="008101C2" w:rsidRDefault="000218E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-182110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E18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sdtContent>
            </w:sdt>
            <w:r w:rsidR="00BF26B0" w:rsidRPr="008101C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Operating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Pr="008101C2" w:rsidRDefault="000218E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19388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 w:rsidRPr="008101C2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 w:rsidRPr="008101C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Capital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Pr="008101C2" w:rsidRDefault="000218E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41844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 w:rsidRPr="008101C2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 w:rsidRPr="008101C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Grant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Pr="008101C2" w:rsidRDefault="000218E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33936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E18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sdtContent>
            </w:sdt>
            <w:r w:rsidR="00BF26B0" w:rsidRPr="008101C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Trust Fund</w:t>
            </w:r>
          </w:p>
        </w:tc>
      </w:tr>
      <w:tr w:rsidR="00BF26B0" w:rsidTr="00BF26B0">
        <w:trPr>
          <w:trHeight w:val="293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Is this item budgeted?</w:t>
            </w:r>
          </w:p>
        </w:tc>
        <w:tc>
          <w:tcPr>
            <w:tcW w:w="34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F26B0" w:rsidRDefault="000218E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-1784879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E18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Yes</w:t>
            </w:r>
          </w:p>
        </w:tc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F26B0" w:rsidRDefault="000218E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6925674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E18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☒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No</w:t>
            </w:r>
          </w:p>
        </w:tc>
      </w:tr>
    </w:tbl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JDE Account Information</w:t>
      </w:r>
    </w:p>
    <w:p w:rsidR="00C827DD" w:rsidRPr="00C827DD" w:rsidRDefault="00851BB3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N/A</w:t>
      </w:r>
    </w:p>
    <w:p w:rsidR="00C827DD" w:rsidRDefault="00C827DD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Additional Costs</w:t>
      </w:r>
    </w:p>
    <w:sdt>
      <w:sdtPr>
        <w:rPr>
          <w:rFonts w:ascii="Times New Roman" w:eastAsia="Times New Roman" w:hAnsi="Times New Roman" w:cs="Times New Roman"/>
          <w:sz w:val="24"/>
          <w:szCs w:val="20"/>
        </w:rPr>
        <w:id w:val="-2056617378"/>
        <w:text w:multiLine="1"/>
      </w:sdtPr>
      <w:sdtEndPr/>
      <w:sdtContent>
        <w:p w:rsidR="00BF26B0" w:rsidRDefault="00DD35F7" w:rsidP="00BF26B0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0"/>
            </w:rPr>
            <w:t>None</w:t>
          </w:r>
        </w:p>
      </w:sdtContent>
    </w:sdt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1C2">
        <w:rPr>
          <w:rFonts w:ascii="Times New Roman" w:eastAsia="Times New Roman" w:hAnsi="Times New Roman" w:cs="Times New Roman"/>
          <w:b/>
          <w:sz w:val="24"/>
          <w:szCs w:val="24"/>
        </w:rPr>
        <w:t>Impact on City Revenue</w:t>
      </w:r>
    </w:p>
    <w:p w:rsidR="00BF26B0" w:rsidRDefault="000218EC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sdt>
        <w:sdtPr>
          <w:rPr>
            <w:rFonts w:ascii="Times New Roman" w:eastAsia="Times New Roman" w:hAnsi="Times New Roman" w:cs="Times New Roman"/>
            <w:sz w:val="24"/>
            <w:szCs w:val="20"/>
          </w:rPr>
          <w:id w:val="-1654900980"/>
          <w:text w:multiLine="1"/>
        </w:sdtPr>
        <w:sdtEndPr/>
        <w:sdtContent>
          <w:r w:rsidR="008101C2" w:rsidRPr="008101C2">
            <w:rPr>
              <w:rFonts w:ascii="Times New Roman" w:eastAsia="Times New Roman" w:hAnsi="Times New Roman" w:cs="Times New Roman"/>
              <w:sz w:val="24"/>
              <w:szCs w:val="20"/>
            </w:rPr>
            <w:t>This contract should</w:t>
          </w:r>
          <w:r w:rsidR="009660A6">
            <w:rPr>
              <w:rFonts w:ascii="Times New Roman" w:eastAsia="Times New Roman" w:hAnsi="Times New Roman" w:cs="Times New Roman"/>
              <w:sz w:val="24"/>
              <w:szCs w:val="20"/>
            </w:rPr>
            <w:t xml:space="preserve"> have no impact on City revenue if all forms are signed and completed</w:t>
          </w:r>
          <w:r w:rsidR="008101C2" w:rsidRPr="008101C2">
            <w:rPr>
              <w:rFonts w:ascii="Times New Roman" w:eastAsia="Times New Roman" w:hAnsi="Times New Roman" w:cs="Times New Roman"/>
              <w:sz w:val="24"/>
              <w:szCs w:val="20"/>
            </w:rPr>
            <w:t xml:space="preserve"> </w:t>
          </w:r>
          <w:r w:rsidR="009660A6">
            <w:rPr>
              <w:rFonts w:ascii="Times New Roman" w:eastAsia="Times New Roman" w:hAnsi="Times New Roman" w:cs="Times New Roman"/>
              <w:sz w:val="24"/>
              <w:szCs w:val="20"/>
            </w:rPr>
            <w:t>by the new applicant agent before FEMA closes the event.</w:t>
          </w:r>
        </w:sdtContent>
      </w:sdt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Attachments</w:t>
      </w:r>
    </w:p>
    <w:p w:rsidR="008076FC" w:rsidRP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If required, include any additional attachments and/or exhibits</w:t>
      </w:r>
    </w:p>
    <w:sectPr w:rsidR="008076FC" w:rsidRPr="00BF26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6B0"/>
    <w:rsid w:val="000218EC"/>
    <w:rsid w:val="001C77E8"/>
    <w:rsid w:val="001D590D"/>
    <w:rsid w:val="003815BA"/>
    <w:rsid w:val="003832B6"/>
    <w:rsid w:val="004E3169"/>
    <w:rsid w:val="005679AA"/>
    <w:rsid w:val="0062234F"/>
    <w:rsid w:val="007017CC"/>
    <w:rsid w:val="007B5A22"/>
    <w:rsid w:val="008076FC"/>
    <w:rsid w:val="008101C2"/>
    <w:rsid w:val="008476DE"/>
    <w:rsid w:val="00851BB3"/>
    <w:rsid w:val="009660A6"/>
    <w:rsid w:val="00995793"/>
    <w:rsid w:val="00BF26B0"/>
    <w:rsid w:val="00BF3E18"/>
    <w:rsid w:val="00C827DD"/>
    <w:rsid w:val="00DD35F7"/>
    <w:rsid w:val="00F4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8CAAF6-7536-441A-9E86-EC38E381F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6B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2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6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8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FD07E085493402EAFDE429D1F45B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9ED58-C0E8-4D56-AB69-B23B3E176599}"/>
      </w:docPartPr>
      <w:docPartBody>
        <w:p w:rsidR="00FA39B1" w:rsidRDefault="00FE2EDE" w:rsidP="00FE2EDE">
          <w:pPr>
            <w:pStyle w:val="AFD07E085493402EAFDE429D1F45BDBA"/>
          </w:pPr>
          <w:r>
            <w:rPr>
              <w:color w:val="808080" w:themeColor="background1" w:themeShade="80"/>
            </w:rPr>
            <w:t>Insert department name.</w:t>
          </w:r>
        </w:p>
      </w:docPartBody>
    </w:docPart>
    <w:docPart>
      <w:docPartPr>
        <w:name w:val="E48EA75348E342AC88C7173CCF151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2B743-51D4-40FE-9262-30B3FA88B842}"/>
      </w:docPartPr>
      <w:docPartBody>
        <w:p w:rsidR="00FA39B1" w:rsidRDefault="00FE2EDE" w:rsidP="00FE2EDE">
          <w:pPr>
            <w:pStyle w:val="E48EA75348E342AC88C7173CCF1514B9"/>
          </w:pPr>
          <w:r>
            <w:rPr>
              <w:rStyle w:val="PlaceholderText"/>
              <w:color w:val="808080" w:themeColor="background1" w:themeShade="80"/>
            </w:rPr>
            <w:t>Who submitted this analysis?</w:t>
          </w:r>
        </w:p>
      </w:docPartBody>
    </w:docPart>
    <w:docPart>
      <w:docPartPr>
        <w:name w:val="FE28A23FCA194B75B6AB1E72FE2F5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0C995-36F9-4831-A59C-C94684864372}"/>
      </w:docPartPr>
      <w:docPartBody>
        <w:p w:rsidR="00FA39B1" w:rsidRDefault="00FE2EDE" w:rsidP="00FE2EDE">
          <w:pPr>
            <w:pStyle w:val="FE28A23FCA194B75B6AB1E72FE2F58C3"/>
          </w:pPr>
          <w:r>
            <w:rPr>
              <w:rStyle w:val="style1"/>
              <w:color w:val="808080" w:themeColor="background1" w:themeShade="80"/>
            </w:rPr>
            <w:t>Who will appear in front of Council?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EDE"/>
    <w:rsid w:val="00FA39B1"/>
    <w:rsid w:val="00FE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D07E085493402EAFDE429D1F45BDBA">
    <w:name w:val="AFD07E085493402EAFDE429D1F45BDBA"/>
    <w:rsid w:val="00FE2EDE"/>
  </w:style>
  <w:style w:type="character" w:styleId="PlaceholderText">
    <w:name w:val="Placeholder Text"/>
    <w:basedOn w:val="DefaultParagraphFont"/>
    <w:uiPriority w:val="99"/>
    <w:semiHidden/>
    <w:rsid w:val="00FE2EDE"/>
  </w:style>
  <w:style w:type="paragraph" w:customStyle="1" w:styleId="E48EA75348E342AC88C7173CCF1514B9">
    <w:name w:val="E48EA75348E342AC88C7173CCF1514B9"/>
    <w:rsid w:val="00FE2EDE"/>
  </w:style>
  <w:style w:type="character" w:customStyle="1" w:styleId="style1">
    <w:name w:val="style1"/>
    <w:basedOn w:val="DefaultParagraphFont"/>
    <w:rsid w:val="00FE2EDE"/>
  </w:style>
  <w:style w:type="paragraph" w:customStyle="1" w:styleId="FE28A23FCA194B75B6AB1E72FE2F58C3">
    <w:name w:val="FE28A23FCA194B75B6AB1E72FE2F58C3"/>
    <w:rsid w:val="00FE2E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Pittsburgh</Company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Ashbaugh, Sam</dc:creator>
  <cp:lastModifiedBy>Loper, Laurie</cp:lastModifiedBy>
  <cp:revision>7</cp:revision>
  <cp:lastPrinted>2017-07-12T14:02:00Z</cp:lastPrinted>
  <dcterms:created xsi:type="dcterms:W3CDTF">2017-06-28T20:52:00Z</dcterms:created>
  <dcterms:modified xsi:type="dcterms:W3CDTF">2017-07-12T14:03:00Z</dcterms:modified>
</cp:coreProperties>
</file>