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9D" w:rsidRDefault="00962B9D" w:rsidP="00962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207</w:t>
      </w:r>
      <w:bookmarkStart w:id="0" w:name="_GoBack"/>
      <w:bookmarkEnd w:id="0"/>
    </w:p>
    <w:p w:rsidR="00365053" w:rsidRPr="00A11267" w:rsidRDefault="009708AD" w:rsidP="00962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1D72D3" w:rsidP="001D72D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B729C2" w:rsidP="001D72D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Mike Petrucci - ext. 2211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729C2" w:rsidP="001D72D3">
                <w:pPr>
                  <w:spacing w:before="40" w:after="40"/>
                  <w:rPr>
                    <w:sz w:val="24"/>
                  </w:rPr>
                </w:pPr>
                <w:r w:rsidRPr="00B729C2">
                  <w:rPr>
                    <w:sz w:val="24"/>
                  </w:rPr>
                  <w:t>Mike Petrucci - ext. 2211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962B9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962B9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806A01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 w:rsidR="001C642B">
            <w:rPr>
              <w:i/>
              <w:sz w:val="22"/>
              <w:szCs w:val="22"/>
            </w:rPr>
            <w:t xml:space="preserve">Ray Gastil &amp; Mike </w:t>
          </w:r>
          <w:proofErr w:type="spellStart"/>
          <w:r w:rsidR="001C642B">
            <w:rPr>
              <w:i/>
              <w:sz w:val="22"/>
              <w:szCs w:val="22"/>
            </w:rPr>
            <w:t>Petrucci</w:t>
          </w:r>
          <w:proofErr w:type="spellEnd"/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>provid</w:t>
          </w:r>
          <w:r w:rsidR="00940B5E">
            <w:rPr>
              <w:i/>
              <w:sz w:val="22"/>
              <w:szCs w:val="22"/>
            </w:rPr>
            <w:t>es</w:t>
          </w:r>
          <w:r>
            <w:rPr>
              <w:i/>
              <w:sz w:val="22"/>
              <w:szCs w:val="22"/>
            </w:rPr>
            <w:t xml:space="preserve"> for an Agreement or Agreements, in the form approved by the City Solicitor, with the </w:t>
          </w:r>
          <w:r w:rsidR="00E0114F">
            <w:rPr>
              <w:i/>
              <w:sz w:val="22"/>
              <w:szCs w:val="22"/>
            </w:rPr>
            <w:t xml:space="preserve">Urban League of Pittsburgh to </w:t>
          </w:r>
          <w:r w:rsidR="000E37B0">
            <w:rPr>
              <w:i/>
              <w:sz w:val="22"/>
              <w:szCs w:val="22"/>
            </w:rPr>
            <w:t xml:space="preserve">provide funding for </w:t>
          </w:r>
          <w:r w:rsidR="00E0114F">
            <w:rPr>
              <w:i/>
              <w:sz w:val="22"/>
              <w:szCs w:val="22"/>
            </w:rPr>
            <w:t xml:space="preserve">their </w:t>
          </w:r>
          <w:r w:rsidR="000E37B0">
            <w:rPr>
              <w:i/>
              <w:sz w:val="22"/>
              <w:szCs w:val="22"/>
            </w:rPr>
            <w:t>Comprehensive H</w:t>
          </w:r>
          <w:r w:rsidR="00E0114F">
            <w:rPr>
              <w:i/>
              <w:sz w:val="22"/>
              <w:szCs w:val="22"/>
            </w:rPr>
            <w:t xml:space="preserve">ousing Counseling </w:t>
          </w:r>
          <w:r w:rsidR="000E37B0">
            <w:rPr>
              <w:i/>
              <w:sz w:val="22"/>
              <w:szCs w:val="22"/>
            </w:rPr>
            <w:t xml:space="preserve">services </w:t>
          </w:r>
          <w:r w:rsidR="00E0114F">
            <w:rPr>
              <w:i/>
              <w:sz w:val="22"/>
              <w:szCs w:val="22"/>
            </w:rPr>
            <w:t>to low and moderate income residents of the City of Pittsburgh</w:t>
          </w:r>
          <w:r>
            <w:rPr>
              <w:i/>
              <w:sz w:val="22"/>
              <w:szCs w:val="22"/>
            </w:rPr>
            <w:t>, at a cost not to exceed $</w:t>
          </w:r>
          <w:r w:rsidR="00E0114F">
            <w:rPr>
              <w:i/>
              <w:sz w:val="22"/>
              <w:szCs w:val="22"/>
            </w:rPr>
            <w:t>100</w:t>
          </w:r>
          <w:r w:rsidR="001C642B">
            <w:rPr>
              <w:i/>
              <w:sz w:val="22"/>
              <w:szCs w:val="22"/>
            </w:rPr>
            <w:t>,000.00.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E0114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0114F">
                  <w:rPr>
                    <w:sz w:val="24"/>
                    <w:szCs w:val="24"/>
                  </w:rPr>
                  <w:t>100</w:t>
                </w:r>
                <w:r w:rsidR="00676321">
                  <w:rPr>
                    <w:sz w:val="24"/>
                    <w:szCs w:val="24"/>
                  </w:rPr>
                  <w:t>,000.00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962B9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962B9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962B9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962B9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962B9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962B9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962B9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962B9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962B9D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1744A0">
            <w:rPr>
              <w:sz w:val="24"/>
              <w:szCs w:val="28"/>
            </w:rPr>
            <w:t>JDE Fund Code - 26010</w:t>
          </w:r>
          <w:r w:rsidR="001744A0">
            <w:rPr>
              <w:sz w:val="24"/>
              <w:szCs w:val="28"/>
            </w:rPr>
            <w:br/>
          </w:r>
          <w:r w:rsidR="00E0114F">
            <w:rPr>
              <w:sz w:val="24"/>
              <w:szCs w:val="28"/>
            </w:rPr>
            <w:t>1116303170.58101.00</w:t>
          </w:r>
          <w:r w:rsidR="00940B5E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33EB0"/>
    <w:rsid w:val="00046AC9"/>
    <w:rsid w:val="00056EC3"/>
    <w:rsid w:val="000611D1"/>
    <w:rsid w:val="00091BF8"/>
    <w:rsid w:val="000941C2"/>
    <w:rsid w:val="000A248F"/>
    <w:rsid w:val="000A2967"/>
    <w:rsid w:val="000E37B0"/>
    <w:rsid w:val="001163E6"/>
    <w:rsid w:val="00143DFF"/>
    <w:rsid w:val="00152D56"/>
    <w:rsid w:val="0016273A"/>
    <w:rsid w:val="00166934"/>
    <w:rsid w:val="001744A0"/>
    <w:rsid w:val="00181D41"/>
    <w:rsid w:val="001A7F64"/>
    <w:rsid w:val="001B232A"/>
    <w:rsid w:val="001B7ACE"/>
    <w:rsid w:val="001C6310"/>
    <w:rsid w:val="001C642B"/>
    <w:rsid w:val="001D72D3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7632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06A01"/>
    <w:rsid w:val="00836E73"/>
    <w:rsid w:val="008529AF"/>
    <w:rsid w:val="00852C7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0B5E"/>
    <w:rsid w:val="00945866"/>
    <w:rsid w:val="00950428"/>
    <w:rsid w:val="00962B9D"/>
    <w:rsid w:val="009708AD"/>
    <w:rsid w:val="009773F7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06127"/>
    <w:rsid w:val="00B122F9"/>
    <w:rsid w:val="00B21D5B"/>
    <w:rsid w:val="00B253BE"/>
    <w:rsid w:val="00B72379"/>
    <w:rsid w:val="00B729C2"/>
    <w:rsid w:val="00B73C2D"/>
    <w:rsid w:val="00B94DEE"/>
    <w:rsid w:val="00BF3A18"/>
    <w:rsid w:val="00C10466"/>
    <w:rsid w:val="00C17233"/>
    <w:rsid w:val="00C24C56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114F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09FB-278F-4EFD-9B1D-83D4E41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6</cp:revision>
  <cp:lastPrinted>2016-06-13T16:46:00Z</cp:lastPrinted>
  <dcterms:created xsi:type="dcterms:W3CDTF">2017-06-27T10:53:00Z</dcterms:created>
  <dcterms:modified xsi:type="dcterms:W3CDTF">2017-07-10T19:13:00Z</dcterms:modified>
</cp:coreProperties>
</file>