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B0" w:rsidRDefault="00BF26B0" w:rsidP="00BF26B0">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26085B">
        <w:trPr>
          <w:trHeight w:val="315"/>
        </w:trPr>
        <w:tc>
          <w:tcPr>
            <w:tcW w:w="2882"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4"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420FFC" w:rsidP="00EF13CB">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Pittsburgh City Council, District 9</w:t>
                </w:r>
              </w:p>
            </w:tc>
          </w:sdtContent>
        </w:sdt>
      </w:tr>
      <w:tr w:rsidR="0026085B" w:rsidTr="0026085B">
        <w:trPr>
          <w:trHeight w:val="255"/>
        </w:trPr>
        <w:tc>
          <w:tcPr>
            <w:tcW w:w="2882" w:type="dxa"/>
            <w:tcBorders>
              <w:top w:val="single" w:sz="6" w:space="0" w:color="auto"/>
              <w:left w:val="single" w:sz="12" w:space="0" w:color="auto"/>
              <w:bottom w:val="single" w:sz="6" w:space="0" w:color="auto"/>
              <w:right w:val="single" w:sz="6" w:space="0" w:color="auto"/>
            </w:tcBorders>
            <w:vAlign w:val="center"/>
            <w:hideMark/>
          </w:tcPr>
          <w:p w:rsidR="0026085B" w:rsidRDefault="0026085B" w:rsidP="0026085B">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385217230"/>
            <w:placeholder>
              <w:docPart w:val="57D21611DF67425EB70D035B69DCA743"/>
            </w:placeholder>
            <w:text/>
          </w:sdtPr>
          <w:sdtEndPr/>
          <w:sdtContent>
            <w:tc>
              <w:tcPr>
                <w:tcW w:w="6754" w:type="dxa"/>
                <w:gridSpan w:val="2"/>
                <w:tcBorders>
                  <w:top w:val="single" w:sz="6" w:space="0" w:color="auto"/>
                  <w:left w:val="single" w:sz="6" w:space="0" w:color="auto"/>
                  <w:bottom w:val="single" w:sz="6" w:space="0" w:color="auto"/>
                  <w:right w:val="single" w:sz="12" w:space="0" w:color="auto"/>
                </w:tcBorders>
                <w:vAlign w:val="center"/>
                <w:hideMark/>
              </w:tcPr>
              <w:p w:rsidR="0026085B" w:rsidRDefault="00420FFC" w:rsidP="00771DB3">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Reverend Ricky Burgess</w:t>
                </w:r>
              </w:p>
            </w:tc>
          </w:sdtContent>
        </w:sdt>
      </w:tr>
      <w:tr w:rsidR="00BF26B0" w:rsidTr="0026085B">
        <w:trPr>
          <w:trHeight w:val="165"/>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4"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420FFC" w:rsidP="00771DB3">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Marita Bradley 412-255-2137</w:t>
                </w:r>
              </w:p>
            </w:tc>
          </w:sdtContent>
        </w:sdt>
      </w:tr>
      <w:tr w:rsidR="00BF26B0" w:rsidTr="0026085B">
        <w:trPr>
          <w:trHeight w:val="147"/>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2" w:type="dxa"/>
            <w:tcBorders>
              <w:top w:val="single" w:sz="6" w:space="0" w:color="auto"/>
              <w:left w:val="single" w:sz="6" w:space="0" w:color="auto"/>
              <w:bottom w:val="single" w:sz="6" w:space="0" w:color="auto"/>
              <w:right w:val="single" w:sz="6" w:space="0" w:color="auto"/>
            </w:tcBorders>
            <w:vAlign w:val="center"/>
            <w:hideMark/>
          </w:tcPr>
          <w:p w:rsidR="00BF26B0" w:rsidRDefault="00D10F6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EF13CB">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2" w:type="dxa"/>
            <w:tcBorders>
              <w:top w:val="single" w:sz="6" w:space="0" w:color="auto"/>
              <w:left w:val="single" w:sz="6" w:space="0" w:color="auto"/>
              <w:bottom w:val="single" w:sz="6" w:space="0" w:color="auto"/>
              <w:right w:val="single" w:sz="12" w:space="0" w:color="auto"/>
            </w:tcBorders>
            <w:vAlign w:val="center"/>
            <w:hideMark/>
          </w:tcPr>
          <w:p w:rsidR="00BF26B0" w:rsidRDefault="00D10F6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26085B">
        <w:trPr>
          <w:trHeight w:val="300"/>
        </w:trPr>
        <w:tc>
          <w:tcPr>
            <w:tcW w:w="2882"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4"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EF13CB">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iCs/>
          <w:color w:val="000000"/>
          <w:sz w:val="24"/>
          <w:szCs w:val="24"/>
        </w:rPr>
        <w:id w:val="-1170251545"/>
        <w:text w:multiLine="1"/>
      </w:sdtPr>
      <w:sdtEndPr/>
      <w:sdtContent>
        <w:p w:rsidR="00BF26B0" w:rsidRDefault="00420FFC" w:rsidP="00420FFC">
          <w:pPr>
            <w:spacing w:after="0" w:line="240" w:lineRule="auto"/>
            <w:rPr>
              <w:rFonts w:ascii="Times New Roman" w:eastAsia="Times New Roman" w:hAnsi="Times New Roman" w:cs="Times New Roman"/>
              <w:sz w:val="24"/>
              <w:szCs w:val="24"/>
            </w:rPr>
          </w:pPr>
          <w:r w:rsidRPr="00420FFC">
            <w:rPr>
              <w:rFonts w:ascii="Times New Roman" w:eastAsia="Times New Roman" w:hAnsi="Times New Roman" w:cs="Times New Roman"/>
              <w:iCs/>
              <w:color w:val="000000"/>
              <w:sz w:val="24"/>
              <w:szCs w:val="24"/>
            </w:rPr>
            <w:t>Authorizing a Cooperation Agreement or Agreements with the City of Pittsburgh, the Urban Redevelopment Authority of Pittsburgh and the Pittsburgh Land Bank to provide for possible future shared administrative services and the transfer of property among agencies for governmental, redevelopment, and portfolio management purposes (All Districts).</w:t>
          </w:r>
          <w:r w:rsidRPr="00420FFC">
            <w:rPr>
              <w:rFonts w:ascii="Times New Roman" w:eastAsia="Times New Roman" w:hAnsi="Times New Roman" w:cs="Times New Roman"/>
              <w:iCs/>
              <w:color w:val="000000"/>
              <w:sz w:val="24"/>
              <w:szCs w:val="24"/>
            </w:rPr>
            <w:br/>
          </w:r>
          <w:r w:rsidRPr="00420FFC">
            <w:rPr>
              <w:rFonts w:ascii="Times New Roman" w:eastAsia="Times New Roman" w:hAnsi="Times New Roman" w:cs="Times New Roman"/>
              <w:iCs/>
              <w:color w:val="000000"/>
              <w:sz w:val="24"/>
              <w:szCs w:val="24"/>
            </w:rPr>
            <w:br/>
            <w:t>The purpose of th</w:t>
          </w:r>
          <w:r>
            <w:rPr>
              <w:rFonts w:ascii="Times New Roman" w:eastAsia="Times New Roman" w:hAnsi="Times New Roman" w:cs="Times New Roman"/>
              <w:iCs/>
              <w:color w:val="000000"/>
              <w:sz w:val="24"/>
              <w:szCs w:val="24"/>
            </w:rPr>
            <w:t>is</w:t>
          </w:r>
          <w:r w:rsidRPr="00420FFC">
            <w:rPr>
              <w:rFonts w:ascii="Times New Roman" w:eastAsia="Times New Roman" w:hAnsi="Times New Roman" w:cs="Times New Roman"/>
              <w:iCs/>
              <w:color w:val="000000"/>
              <w:sz w:val="24"/>
              <w:szCs w:val="24"/>
            </w:rPr>
            <w:t xml:space="preserve"> agreement </w:t>
          </w:r>
          <w:r>
            <w:rPr>
              <w:rFonts w:ascii="Times New Roman" w:eastAsia="Times New Roman" w:hAnsi="Times New Roman" w:cs="Times New Roman"/>
              <w:iCs/>
              <w:color w:val="000000"/>
              <w:sz w:val="24"/>
              <w:szCs w:val="24"/>
            </w:rPr>
            <w:t>is</w:t>
          </w:r>
          <w:r w:rsidRPr="00420FFC">
            <w:rPr>
              <w:rFonts w:ascii="Times New Roman" w:eastAsia="Times New Roman" w:hAnsi="Times New Roman" w:cs="Times New Roman"/>
              <w:iCs/>
              <w:color w:val="000000"/>
              <w:sz w:val="24"/>
              <w:szCs w:val="24"/>
            </w:rPr>
            <w:t xml:space="preserve"> to enable the Parties to interact with regards to administrative and shared services, as well as the transfer of real property between respective public inventories. The term of this Agreement runs from the execution of the document by all parties, and shall cease upon 180 days advance written notice of one Party to all other Parties.</w:t>
          </w:r>
          <w:r>
            <w:rPr>
              <w:rFonts w:ascii="Times New Roman" w:eastAsia="Times New Roman" w:hAnsi="Times New Roman" w:cs="Times New Roman"/>
              <w:iCs/>
              <w:color w:val="000000"/>
              <w:sz w:val="24"/>
              <w:szCs w:val="24"/>
            </w:rPr>
            <w:t xml:space="preserve"> </w:t>
          </w:r>
          <w:r w:rsidRPr="00420FFC">
            <w:rPr>
              <w:rFonts w:ascii="Times New Roman" w:eastAsia="Times New Roman" w:hAnsi="Times New Roman" w:cs="Times New Roman"/>
              <w:iCs/>
              <w:color w:val="000000"/>
              <w:sz w:val="24"/>
              <w:szCs w:val="24"/>
            </w:rPr>
            <w:t>No</w:t>
          </w:r>
          <w:r>
            <w:rPr>
              <w:rFonts w:ascii="Times New Roman" w:eastAsia="Times New Roman" w:hAnsi="Times New Roman" w:cs="Times New Roman"/>
              <w:iCs/>
              <w:color w:val="000000"/>
              <w:sz w:val="24"/>
              <w:szCs w:val="24"/>
            </w:rPr>
            <w:t xml:space="preserve"> </w:t>
          </w:r>
          <w:r w:rsidRPr="00420FFC">
            <w:rPr>
              <w:rFonts w:ascii="Times New Roman" w:eastAsia="Times New Roman" w:hAnsi="Times New Roman" w:cs="Times New Roman"/>
              <w:iCs/>
              <w:color w:val="000000"/>
              <w:sz w:val="24"/>
              <w:szCs w:val="24"/>
            </w:rPr>
            <w:t>new intergovernmental entity is created under the terms of this Agreement.</w:t>
          </w:r>
          <w:r w:rsidRPr="00420FFC">
            <w:rPr>
              <w:rFonts w:ascii="Times New Roman" w:eastAsia="Times New Roman" w:hAnsi="Times New Roman" w:cs="Times New Roman"/>
              <w:iCs/>
              <w:color w:val="000000"/>
              <w:sz w:val="24"/>
              <w:szCs w:val="24"/>
            </w:rPr>
            <w:br/>
          </w:r>
          <w:r w:rsidRPr="00420FFC">
            <w:rPr>
              <w:rFonts w:ascii="Times New Roman" w:eastAsia="Times New Roman" w:hAnsi="Times New Roman" w:cs="Times New Roman"/>
              <w:iCs/>
              <w:color w:val="000000"/>
              <w:sz w:val="24"/>
              <w:szCs w:val="24"/>
            </w:rPr>
            <w:br/>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6A585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6A5851">
                  <w:rPr>
                    <w:rFonts w:ascii="Times New Roman" w:eastAsia="Times New Roman" w:hAnsi="Times New Roman" w:cs="Times New Roman"/>
                    <w:sz w:val="24"/>
                    <w:szCs w:val="24"/>
                  </w:rPr>
                  <w:t>0.00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D10F6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D10F6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D10F6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D10F6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D10F6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D10F6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D10F6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D10F6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1"/>
                  <w14:checkedState w14:val="2612" w14:font="MS Gothic"/>
                  <w14:uncheckedState w14:val="2610" w14:font="MS Gothic"/>
                </w14:checkbox>
              </w:sdtPr>
              <w:sdtEndPr/>
              <w:sdtContent>
                <w:r w:rsidR="006A585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Pr="00BF1AA5" w:rsidRDefault="00D10F63" w:rsidP="00BF26B0">
      <w:pPr>
        <w:autoSpaceDE w:val="0"/>
        <w:autoSpaceDN w:val="0"/>
        <w:adjustRightInd w:val="0"/>
        <w:spacing w:after="0" w:line="240" w:lineRule="auto"/>
        <w:rPr>
          <w:rFonts w:ascii="Times New Roman" w:eastAsia="Times New Roman" w:hAnsi="Times New Roman" w:cs="Times New Roman"/>
          <w:sz w:val="32"/>
          <w:szCs w:val="24"/>
        </w:rPr>
      </w:pPr>
      <w:sdt>
        <w:sdtPr>
          <w:rPr>
            <w:rFonts w:ascii="Times New Roman" w:eastAsia="Times New Roman" w:hAnsi="Times New Roman" w:cs="Times New Roman"/>
            <w:sz w:val="24"/>
            <w:szCs w:val="24"/>
          </w:rPr>
          <w:id w:val="-1576964566"/>
          <w:text w:multiLine="1"/>
        </w:sdtPr>
        <w:sdtEndPr/>
        <w:sdtContent>
          <w:r w:rsidR="00BF1AA5" w:rsidRPr="00BF1AA5">
            <w:rPr>
              <w:rFonts w:ascii="Times New Roman" w:eastAsia="Times New Roman" w:hAnsi="Times New Roman" w:cs="Times New Roman"/>
              <w:sz w:val="24"/>
              <w:szCs w:val="24"/>
            </w:rPr>
            <w:t>Not applicable.</w:t>
          </w:r>
        </w:sdtContent>
      </w:sdt>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A10914"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r w:rsidR="00771DB3">
            <w:rPr>
              <w:rFonts w:ascii="Times New Roman" w:eastAsia="Times New Roman" w:hAnsi="Times New Roman" w:cs="Times New Roman"/>
              <w:sz w:val="24"/>
              <w:szCs w:val="20"/>
            </w:rPr>
            <w:t>.</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showingPlcHdr/>
        <w:text w:multiLine="1"/>
      </w:sdtPr>
      <w:sdtEndPr/>
      <w:sdtContent>
        <w:p w:rsidR="00BF26B0" w:rsidRDefault="00771DB3"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7352D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26085B" w:rsidRPr="0026085B" w:rsidRDefault="0026085B" w:rsidP="00BF26B0">
      <w:pPr>
        <w:autoSpaceDE w:val="0"/>
        <w:autoSpaceDN w:val="0"/>
        <w:adjustRightInd w:val="0"/>
        <w:spacing w:after="0" w:line="240" w:lineRule="auto"/>
        <w:rPr>
          <w:rFonts w:ascii="Times New Roman" w:eastAsia="Times New Roman" w:hAnsi="Times New Roman" w:cs="Times New Roman"/>
          <w:sz w:val="24"/>
          <w:szCs w:val="20"/>
        </w:rPr>
      </w:pPr>
      <w:r w:rsidRPr="0026085B">
        <w:rPr>
          <w:rFonts w:ascii="Times New Roman" w:eastAsia="Times New Roman" w:hAnsi="Times New Roman" w:cs="Times New Roman"/>
          <w:sz w:val="24"/>
          <w:szCs w:val="20"/>
        </w:rPr>
        <w:t>Non</w:t>
      </w:r>
      <w:r>
        <w:rPr>
          <w:rFonts w:ascii="Times New Roman" w:eastAsia="Times New Roman" w:hAnsi="Times New Roman" w:cs="Times New Roman"/>
          <w:sz w:val="24"/>
          <w:szCs w:val="20"/>
        </w:rPr>
        <w:t>e</w:t>
      </w:r>
    </w:p>
    <w:sectPr w:rsidR="0026085B" w:rsidRPr="00260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4375F"/>
    <w:rsid w:val="000537CB"/>
    <w:rsid w:val="000C7710"/>
    <w:rsid w:val="00165BA9"/>
    <w:rsid w:val="00245C48"/>
    <w:rsid w:val="0026085B"/>
    <w:rsid w:val="002B177C"/>
    <w:rsid w:val="002E7658"/>
    <w:rsid w:val="003E23B0"/>
    <w:rsid w:val="00420FFC"/>
    <w:rsid w:val="005B24A2"/>
    <w:rsid w:val="00617B9C"/>
    <w:rsid w:val="00651B43"/>
    <w:rsid w:val="006A5851"/>
    <w:rsid w:val="007352D0"/>
    <w:rsid w:val="00771DB3"/>
    <w:rsid w:val="008076FC"/>
    <w:rsid w:val="008849AB"/>
    <w:rsid w:val="00995793"/>
    <w:rsid w:val="00A10914"/>
    <w:rsid w:val="00BF1AA5"/>
    <w:rsid w:val="00BF26B0"/>
    <w:rsid w:val="00C44659"/>
    <w:rsid w:val="00C8436F"/>
    <w:rsid w:val="00D10F63"/>
    <w:rsid w:val="00DE0589"/>
    <w:rsid w:val="00DE37A9"/>
    <w:rsid w:val="00DF68AC"/>
    <w:rsid w:val="00E21555"/>
    <w:rsid w:val="00EF13CB"/>
    <w:rsid w:val="00F7516E"/>
    <w:rsid w:val="00FC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534EB-EABC-469B-86EE-E493EC0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 w:id="1717199710">
      <w:bodyDiv w:val="1"/>
      <w:marLeft w:val="0"/>
      <w:marRight w:val="0"/>
      <w:marTop w:val="0"/>
      <w:marBottom w:val="0"/>
      <w:divBdr>
        <w:top w:val="none" w:sz="0" w:space="0" w:color="auto"/>
        <w:left w:val="none" w:sz="0" w:space="0" w:color="auto"/>
        <w:bottom w:val="none" w:sz="0" w:space="0" w:color="auto"/>
        <w:right w:val="none" w:sz="0" w:space="0" w:color="auto"/>
      </w:divBdr>
      <w:divsChild>
        <w:div w:id="268658998">
          <w:marLeft w:val="0"/>
          <w:marRight w:val="0"/>
          <w:marTop w:val="120"/>
          <w:marBottom w:val="120"/>
          <w:divBdr>
            <w:top w:val="none" w:sz="0" w:space="0" w:color="auto"/>
            <w:left w:val="none" w:sz="0" w:space="0" w:color="auto"/>
            <w:bottom w:val="none" w:sz="0" w:space="0" w:color="auto"/>
            <w:right w:val="none" w:sz="0" w:space="0" w:color="auto"/>
          </w:divBdr>
          <w:divsChild>
            <w:div w:id="1129132082">
              <w:marLeft w:val="0"/>
              <w:marRight w:val="0"/>
              <w:marTop w:val="0"/>
              <w:marBottom w:val="0"/>
              <w:divBdr>
                <w:top w:val="none" w:sz="0" w:space="0" w:color="auto"/>
                <w:left w:val="none" w:sz="0" w:space="0" w:color="auto"/>
                <w:bottom w:val="none" w:sz="0" w:space="0" w:color="auto"/>
                <w:right w:val="none" w:sz="0" w:space="0" w:color="auto"/>
              </w:divBdr>
              <w:divsChild>
                <w:div w:id="18907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
      <w:docPartPr>
        <w:name w:val="57D21611DF67425EB70D035B69DCA743"/>
        <w:category>
          <w:name w:val="General"/>
          <w:gallery w:val="placeholder"/>
        </w:category>
        <w:types>
          <w:type w:val="bbPlcHdr"/>
        </w:types>
        <w:behaviors>
          <w:behavior w:val="content"/>
        </w:behaviors>
        <w:guid w:val="{B648D7D6-0BCC-4555-B005-3506229035F7}"/>
      </w:docPartPr>
      <w:docPartBody>
        <w:p w:rsidR="000C7A3D" w:rsidRDefault="00610A34" w:rsidP="00610A34">
          <w:pPr>
            <w:pStyle w:val="57D21611DF67425EB70D035B69DCA74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0C7A3D"/>
    <w:rsid w:val="000D52C0"/>
    <w:rsid w:val="00610A34"/>
    <w:rsid w:val="00B04E2A"/>
    <w:rsid w:val="00D9356C"/>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610A34"/>
  </w:style>
  <w:style w:type="paragraph" w:customStyle="1" w:styleId="FE28A23FCA194B75B6AB1E72FE2F58C3">
    <w:name w:val="FE28A23FCA194B75B6AB1E72FE2F58C3"/>
    <w:rsid w:val="00FE2EDE"/>
  </w:style>
  <w:style w:type="paragraph" w:customStyle="1" w:styleId="57D21611DF67425EB70D035B69DCA743">
    <w:name w:val="57D21611DF67425EB70D035B69DCA743"/>
    <w:rsid w:val="00610A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Criss, Louise</cp:lastModifiedBy>
  <cp:revision>2</cp:revision>
  <cp:lastPrinted>2016-08-30T14:38:00Z</cp:lastPrinted>
  <dcterms:created xsi:type="dcterms:W3CDTF">2017-05-22T21:56:00Z</dcterms:created>
  <dcterms:modified xsi:type="dcterms:W3CDTF">2017-05-22T21:56:00Z</dcterms:modified>
</cp:coreProperties>
</file>