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A7" w:rsidRPr="004E6BC4" w:rsidRDefault="00057AA7" w:rsidP="0065408A">
      <w:pPr>
        <w:jc w:val="both"/>
      </w:pPr>
      <w:bookmarkStart w:id="0" w:name="_GoBack"/>
      <w:bookmarkEnd w:id="0"/>
    </w:p>
    <w:p w:rsidR="00057AA7" w:rsidRPr="0065408A" w:rsidRDefault="00A86345" w:rsidP="0065408A">
      <w:pPr>
        <w:jc w:val="both"/>
      </w:pPr>
      <w:r w:rsidRPr="0065408A">
        <w:rPr>
          <w:b/>
        </w:rPr>
        <w:t>WHEREAS,</w:t>
      </w:r>
      <w:r w:rsidRPr="0065408A">
        <w:t xml:space="preserve"> </w:t>
      </w:r>
      <w:r w:rsidRPr="0065408A">
        <w:rPr>
          <w:b/>
        </w:rPr>
        <w:t xml:space="preserve">Marcia Benson’s </w:t>
      </w:r>
      <w:r w:rsidRPr="0065408A">
        <w:t>life and years of service to the City of Pittsburgh have been an example of hard work and dedication; and</w:t>
      </w:r>
    </w:p>
    <w:p w:rsidR="0065408A" w:rsidRDefault="0065408A" w:rsidP="0065408A">
      <w:pPr>
        <w:jc w:val="both"/>
        <w:rPr>
          <w:b/>
        </w:rPr>
      </w:pPr>
    </w:p>
    <w:p w:rsidR="00250F8D" w:rsidRPr="0065408A" w:rsidRDefault="00250F8D" w:rsidP="0065408A">
      <w:pPr>
        <w:jc w:val="both"/>
      </w:pPr>
      <w:r w:rsidRPr="0065408A">
        <w:rPr>
          <w:b/>
        </w:rPr>
        <w:t>WHEREAS,</w:t>
      </w:r>
      <w:r w:rsidRPr="0065408A">
        <w:t xml:space="preserve"> </w:t>
      </w:r>
      <w:r w:rsidRPr="0065408A">
        <w:rPr>
          <w:b/>
        </w:rPr>
        <w:t xml:space="preserve">Marcia </w:t>
      </w:r>
      <w:r w:rsidR="00527532" w:rsidRPr="0065408A">
        <w:t>is a lifelong resident of the City of Pittsburgh, and was born and raised in the South Side, before moving to the Shadyside area for several years.  She has since returned to her childhood home, where she resides with her husband</w:t>
      </w:r>
      <w:r w:rsidR="005A0A01" w:rsidRPr="0065408A">
        <w:t>, Ron</w:t>
      </w:r>
      <w:r w:rsidR="00527532" w:rsidRPr="0065408A">
        <w:t>; and</w:t>
      </w:r>
    </w:p>
    <w:p w:rsidR="0065408A" w:rsidRDefault="0065408A" w:rsidP="0065408A">
      <w:pPr>
        <w:jc w:val="both"/>
        <w:rPr>
          <w:b/>
        </w:rPr>
      </w:pPr>
    </w:p>
    <w:p w:rsidR="00527532" w:rsidRPr="0065408A" w:rsidRDefault="00527532" w:rsidP="0065408A">
      <w:pPr>
        <w:jc w:val="both"/>
      </w:pPr>
      <w:r w:rsidRPr="0065408A">
        <w:rPr>
          <w:b/>
        </w:rPr>
        <w:t>WHEREAS,</w:t>
      </w:r>
      <w:r w:rsidRPr="0065408A">
        <w:t xml:space="preserve"> </w:t>
      </w:r>
      <w:r w:rsidRPr="0065408A">
        <w:rPr>
          <w:b/>
        </w:rPr>
        <w:t>Marcia</w:t>
      </w:r>
      <w:r w:rsidR="007E3EB0" w:rsidRPr="0065408A">
        <w:t xml:space="preserve"> attended Saint</w:t>
      </w:r>
      <w:r w:rsidRPr="0065408A">
        <w:t xml:space="preserve"> </w:t>
      </w:r>
      <w:proofErr w:type="spellStart"/>
      <w:r w:rsidRPr="0065408A">
        <w:t>Adalbert</w:t>
      </w:r>
      <w:proofErr w:type="spellEnd"/>
      <w:r w:rsidRPr="0065408A">
        <w:t xml:space="preserve"> Catholic, and went on to attend the Community College of Allegheny County to study Computer Science; and</w:t>
      </w:r>
    </w:p>
    <w:p w:rsidR="0065408A" w:rsidRDefault="0065408A" w:rsidP="0065408A">
      <w:pPr>
        <w:jc w:val="both"/>
        <w:rPr>
          <w:b/>
        </w:rPr>
      </w:pPr>
    </w:p>
    <w:p w:rsidR="00A86345" w:rsidRPr="0065408A" w:rsidRDefault="00A86345" w:rsidP="0065408A">
      <w:pPr>
        <w:jc w:val="both"/>
      </w:pPr>
      <w:r w:rsidRPr="0065408A">
        <w:rPr>
          <w:b/>
        </w:rPr>
        <w:t>WHEREAS,</w:t>
      </w:r>
      <w:r w:rsidRPr="0065408A">
        <w:t xml:space="preserve"> </w:t>
      </w:r>
      <w:r w:rsidRPr="0065408A">
        <w:rPr>
          <w:b/>
        </w:rPr>
        <w:t>Marcia</w:t>
      </w:r>
      <w:r w:rsidR="00527532" w:rsidRPr="0065408A">
        <w:t xml:space="preserve"> began her career with City Information Systems  (CIS), and  </w:t>
      </w:r>
      <w:r w:rsidRPr="0065408A">
        <w:t>worked her way up from a computer operator to a trouble-shooter, and eventually became the Manager of Client Technology; and</w:t>
      </w:r>
    </w:p>
    <w:p w:rsidR="0065408A" w:rsidRDefault="0065408A" w:rsidP="0065408A">
      <w:pPr>
        <w:jc w:val="both"/>
        <w:rPr>
          <w:b/>
        </w:rPr>
      </w:pPr>
    </w:p>
    <w:p w:rsidR="00BD347B" w:rsidRPr="0065408A" w:rsidRDefault="00A86345" w:rsidP="0065408A">
      <w:pPr>
        <w:jc w:val="both"/>
      </w:pPr>
      <w:r w:rsidRPr="0065408A">
        <w:rPr>
          <w:b/>
        </w:rPr>
        <w:t>WHEREAS,</w:t>
      </w:r>
      <w:r w:rsidRPr="0065408A">
        <w:t xml:space="preserve"> for years, </w:t>
      </w:r>
      <w:r w:rsidRPr="0065408A">
        <w:rPr>
          <w:b/>
        </w:rPr>
        <w:t>Marcia</w:t>
      </w:r>
      <w:r w:rsidRPr="0065408A">
        <w:t xml:space="preserve"> was on-call 24 hours a day, often waking up in the early morning hours </w:t>
      </w:r>
      <w:r w:rsidR="00BD347B" w:rsidRPr="0065408A">
        <w:t xml:space="preserve">to help solve problems </w:t>
      </w:r>
      <w:r w:rsidR="00527532" w:rsidRPr="0065408A">
        <w:t>when her services were needed</w:t>
      </w:r>
      <w:r w:rsidR="00BD347B" w:rsidRPr="0065408A">
        <w:t>; and</w:t>
      </w:r>
    </w:p>
    <w:p w:rsidR="0065408A" w:rsidRDefault="0065408A" w:rsidP="0065408A">
      <w:pPr>
        <w:jc w:val="both"/>
        <w:rPr>
          <w:b/>
        </w:rPr>
      </w:pPr>
    </w:p>
    <w:p w:rsidR="009D3C13" w:rsidRPr="0065408A" w:rsidRDefault="00BD347B" w:rsidP="0065408A">
      <w:pPr>
        <w:jc w:val="both"/>
      </w:pPr>
      <w:proofErr w:type="gramStart"/>
      <w:r w:rsidRPr="0065408A">
        <w:rPr>
          <w:b/>
        </w:rPr>
        <w:t>WHEREAS,</w:t>
      </w:r>
      <w:r w:rsidRPr="0065408A">
        <w:t xml:space="preserve"> </w:t>
      </w:r>
      <w:r w:rsidRPr="0065408A">
        <w:rPr>
          <w:b/>
        </w:rPr>
        <w:t>Marcia</w:t>
      </w:r>
      <w:r w:rsidR="00D77959" w:rsidRPr="0065408A">
        <w:rPr>
          <w:b/>
        </w:rPr>
        <w:t xml:space="preserve"> </w:t>
      </w:r>
      <w:r w:rsidR="00D77959" w:rsidRPr="0065408A">
        <w:t xml:space="preserve">has demonstrated </w:t>
      </w:r>
      <w:r w:rsidR="009D3C13" w:rsidRPr="0065408A">
        <w:t>a great commitment to her family.</w:t>
      </w:r>
      <w:proofErr w:type="gramEnd"/>
      <w:r w:rsidR="009D3C13" w:rsidRPr="0065408A">
        <w:t xml:space="preserve">  She</w:t>
      </w:r>
      <w:r w:rsidRPr="0065408A">
        <w:rPr>
          <w:b/>
        </w:rPr>
        <w:t xml:space="preserve"> </w:t>
      </w:r>
      <w:r w:rsidR="00527532" w:rsidRPr="0065408A">
        <w:t xml:space="preserve">helped </w:t>
      </w:r>
      <w:r w:rsidR="005A0A01" w:rsidRPr="0065408A">
        <w:t>Ron</w:t>
      </w:r>
      <w:r w:rsidR="00527532" w:rsidRPr="0065408A">
        <w:t xml:space="preserve"> care for his aging mother </w:t>
      </w:r>
      <w:r w:rsidR="009D3C13" w:rsidRPr="0065408A">
        <w:t xml:space="preserve">who suffered from dementia until she passed away.  </w:t>
      </w:r>
      <w:r w:rsidR="009D3C13" w:rsidRPr="0065408A">
        <w:rPr>
          <w:b/>
        </w:rPr>
        <w:t>Marcia</w:t>
      </w:r>
      <w:r w:rsidR="009D3C13" w:rsidRPr="0065408A">
        <w:t xml:space="preserve"> is </w:t>
      </w:r>
      <w:r w:rsidR="007E3EB0" w:rsidRPr="0065408A">
        <w:t xml:space="preserve">also </w:t>
      </w:r>
      <w:r w:rsidR="009D3C13" w:rsidRPr="0065408A">
        <w:t xml:space="preserve">known as the favorite grandmother </w:t>
      </w:r>
      <w:r w:rsidR="007E3EB0" w:rsidRPr="0065408A">
        <w:t>by</w:t>
      </w:r>
      <w:r w:rsidR="009D3C13" w:rsidRPr="0065408A">
        <w:t xml:space="preserve"> </w:t>
      </w:r>
      <w:r w:rsidR="005A0A01" w:rsidRPr="0065408A">
        <w:t>Ron’s</w:t>
      </w:r>
      <w:r w:rsidR="009D3C13" w:rsidRPr="0065408A">
        <w:t xml:space="preserve"> two grandchildren; and</w:t>
      </w:r>
    </w:p>
    <w:p w:rsidR="0065408A" w:rsidRDefault="0065408A" w:rsidP="0065408A">
      <w:pPr>
        <w:jc w:val="both"/>
        <w:rPr>
          <w:b/>
        </w:rPr>
      </w:pPr>
    </w:p>
    <w:p w:rsidR="009D3C13" w:rsidRPr="0065408A" w:rsidRDefault="009D3C13" w:rsidP="0065408A">
      <w:pPr>
        <w:jc w:val="both"/>
      </w:pPr>
      <w:r w:rsidRPr="0065408A">
        <w:rPr>
          <w:b/>
        </w:rPr>
        <w:t>NOW, THEREFORE, BE IT RESOLVED</w:t>
      </w:r>
      <w:r w:rsidRPr="0065408A">
        <w:t xml:space="preserve"> that the Council of the City of Pittsburgh does hereby recognize and congratulate </w:t>
      </w:r>
      <w:r w:rsidRPr="0065408A">
        <w:rPr>
          <w:b/>
        </w:rPr>
        <w:t>Marcia Benson</w:t>
      </w:r>
      <w:r w:rsidRPr="0065408A">
        <w:t xml:space="preserve"> for her thirty-eight years of se</w:t>
      </w:r>
      <w:r w:rsidR="005A0A01" w:rsidRPr="0065408A">
        <w:t>rvice to the City of Pittsburgh</w:t>
      </w:r>
      <w:r w:rsidRPr="0065408A">
        <w:t xml:space="preserve"> as she prepares to retire</w:t>
      </w:r>
      <w:r w:rsidR="005A0A01" w:rsidRPr="0065408A">
        <w:t>.  The City of Pittsburgh is a better and more livable city because of her outstanding career here</w:t>
      </w:r>
      <w:r w:rsidRPr="0065408A">
        <w:t>; and</w:t>
      </w:r>
    </w:p>
    <w:p w:rsidR="0065408A" w:rsidRDefault="0065408A" w:rsidP="0065408A">
      <w:pPr>
        <w:jc w:val="both"/>
        <w:rPr>
          <w:b/>
        </w:rPr>
      </w:pPr>
    </w:p>
    <w:p w:rsidR="00057AA7" w:rsidRPr="0065408A" w:rsidRDefault="009D3C13" w:rsidP="0065408A">
      <w:pPr>
        <w:jc w:val="both"/>
      </w:pPr>
      <w:r w:rsidRPr="0065408A">
        <w:rPr>
          <w:b/>
        </w:rPr>
        <w:t>BE IT FURTHER RESOLVED</w:t>
      </w:r>
      <w:r w:rsidRPr="0065408A">
        <w:t xml:space="preserve"> that the Council of the City of Pittsburgh does hereby declare</w:t>
      </w:r>
      <w:r w:rsidR="007E3EB0" w:rsidRPr="0065408A">
        <w:t xml:space="preserve"> Friday, March 14, 2014 to be </w:t>
      </w:r>
      <w:r w:rsidR="007E3EB0" w:rsidRPr="0065408A">
        <w:rPr>
          <w:b/>
        </w:rPr>
        <w:t xml:space="preserve">“Marcia Benson Day” </w:t>
      </w:r>
      <w:r w:rsidR="007E3EB0" w:rsidRPr="0065408A">
        <w:t>in the City of Pittsburgh.</w:t>
      </w:r>
      <w:r w:rsidRPr="0065408A">
        <w:t xml:space="preserve">  </w:t>
      </w:r>
      <w:r w:rsidR="00250F8D" w:rsidRPr="0065408A">
        <w:t xml:space="preserve"> </w:t>
      </w:r>
      <w:r w:rsidR="00BD347B" w:rsidRPr="0065408A">
        <w:t xml:space="preserve"> </w:t>
      </w:r>
    </w:p>
    <w:p w:rsidR="00057AA7" w:rsidRPr="0065408A" w:rsidRDefault="00057AA7" w:rsidP="0065408A">
      <w:pPr>
        <w:jc w:val="both"/>
        <w:rPr>
          <w:sz w:val="21"/>
          <w:szCs w:val="21"/>
        </w:rPr>
      </w:pPr>
    </w:p>
    <w:p w:rsidR="001514FF" w:rsidRPr="0065408A" w:rsidRDefault="001514FF" w:rsidP="0065408A">
      <w:pPr>
        <w:autoSpaceDE w:val="0"/>
        <w:autoSpaceDN w:val="0"/>
        <w:adjustRightInd w:val="0"/>
        <w:jc w:val="center"/>
        <w:rPr>
          <w:b/>
        </w:rPr>
      </w:pPr>
      <w:r w:rsidRPr="0065408A">
        <w:rPr>
          <w:b/>
        </w:rPr>
        <w:t>SPONSORED BY: COUNCIL</w:t>
      </w:r>
      <w:r w:rsidR="006E2298" w:rsidRPr="0065408A">
        <w:rPr>
          <w:b/>
        </w:rPr>
        <w:t>WOMAN</w:t>
      </w:r>
      <w:r w:rsidRPr="0065408A">
        <w:rPr>
          <w:b/>
        </w:rPr>
        <w:t xml:space="preserve"> DARLENE M. HARRIS</w:t>
      </w:r>
    </w:p>
    <w:p w:rsidR="001514FF" w:rsidRPr="0065408A" w:rsidRDefault="001514FF" w:rsidP="0065408A">
      <w:pPr>
        <w:spacing w:after="60"/>
        <w:jc w:val="center"/>
        <w:rPr>
          <w:b/>
        </w:rPr>
      </w:pPr>
      <w:r w:rsidRPr="0065408A">
        <w:rPr>
          <w:b/>
        </w:rPr>
        <w:t>CO-SPONSORED BY COUNCIL MEMBERS:</w:t>
      </w:r>
    </w:p>
    <w:p w:rsidR="006E5923" w:rsidRPr="0065408A" w:rsidRDefault="001514FF" w:rsidP="0065408A">
      <w:pPr>
        <w:jc w:val="center"/>
        <w:rPr>
          <w:b/>
        </w:rPr>
      </w:pPr>
      <w:r w:rsidRPr="0065408A">
        <w:rPr>
          <w:b/>
        </w:rPr>
        <w:t xml:space="preserve">RICKY V. BURGESS, </w:t>
      </w:r>
      <w:r w:rsidR="006E2298" w:rsidRPr="0065408A">
        <w:rPr>
          <w:b/>
        </w:rPr>
        <w:t xml:space="preserve">DAN GILMAN, </w:t>
      </w:r>
      <w:r w:rsidR="00057AA7" w:rsidRPr="0065408A">
        <w:rPr>
          <w:b/>
        </w:rPr>
        <w:t xml:space="preserve">DEBORAH L. GROSS, THERESA KAIL-SMITH,  </w:t>
      </w:r>
      <w:r w:rsidR="006E2298" w:rsidRPr="0065408A">
        <w:rPr>
          <w:b/>
        </w:rPr>
        <w:t xml:space="preserve">            </w:t>
      </w:r>
      <w:r w:rsidR="00057AA7" w:rsidRPr="0065408A">
        <w:rPr>
          <w:b/>
        </w:rPr>
        <w:t>BRUCE A. KRAUS</w:t>
      </w:r>
      <w:r w:rsidR="006E2298" w:rsidRPr="0065408A">
        <w:rPr>
          <w:b/>
        </w:rPr>
        <w:t xml:space="preserve">, </w:t>
      </w:r>
      <w:r w:rsidRPr="0065408A">
        <w:rPr>
          <w:b/>
        </w:rPr>
        <w:t>R. DANIEL LAVELLE,</w:t>
      </w:r>
      <w:r w:rsidR="00057AA7" w:rsidRPr="0065408A">
        <w:rPr>
          <w:b/>
        </w:rPr>
        <w:t xml:space="preserve"> COREY O’CONNOR,</w:t>
      </w:r>
      <w:r w:rsidRPr="0065408A">
        <w:rPr>
          <w:b/>
        </w:rPr>
        <w:t xml:space="preserve"> and NATALIA RUDIAK</w:t>
      </w:r>
    </w:p>
    <w:sectPr w:rsidR="006E5923" w:rsidRPr="0065408A" w:rsidSect="0065408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FF"/>
    <w:rsid w:val="00057AA7"/>
    <w:rsid w:val="00140E1F"/>
    <w:rsid w:val="001514FF"/>
    <w:rsid w:val="001841D8"/>
    <w:rsid w:val="00250F8D"/>
    <w:rsid w:val="002641DA"/>
    <w:rsid w:val="002C50B1"/>
    <w:rsid w:val="0035206F"/>
    <w:rsid w:val="0035712B"/>
    <w:rsid w:val="00381B27"/>
    <w:rsid w:val="004C6CC1"/>
    <w:rsid w:val="004E6BC4"/>
    <w:rsid w:val="00527532"/>
    <w:rsid w:val="005A0A01"/>
    <w:rsid w:val="0065408A"/>
    <w:rsid w:val="006E2298"/>
    <w:rsid w:val="006E5923"/>
    <w:rsid w:val="00764230"/>
    <w:rsid w:val="007B79D4"/>
    <w:rsid w:val="007E3EB0"/>
    <w:rsid w:val="008457F5"/>
    <w:rsid w:val="00921EBA"/>
    <w:rsid w:val="009774F2"/>
    <w:rsid w:val="009D3C13"/>
    <w:rsid w:val="00A01CFB"/>
    <w:rsid w:val="00A41C7D"/>
    <w:rsid w:val="00A7467E"/>
    <w:rsid w:val="00A86345"/>
    <w:rsid w:val="00BD347B"/>
    <w:rsid w:val="00C36942"/>
    <w:rsid w:val="00CB537B"/>
    <w:rsid w:val="00D77959"/>
    <w:rsid w:val="00E5531F"/>
    <w:rsid w:val="00E91037"/>
    <w:rsid w:val="00E94773"/>
    <w:rsid w:val="00EA5BA5"/>
    <w:rsid w:val="00EC37DF"/>
    <w:rsid w:val="00F721E3"/>
    <w:rsid w:val="00F84174"/>
    <w:rsid w:val="00FE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F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F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Pittsbugh</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Hedlund</dc:creator>
  <cp:lastModifiedBy>Criss, Louise</cp:lastModifiedBy>
  <cp:revision>5</cp:revision>
  <cp:lastPrinted>2014-03-11T12:57:00Z</cp:lastPrinted>
  <dcterms:created xsi:type="dcterms:W3CDTF">2014-03-10T20:29:00Z</dcterms:created>
  <dcterms:modified xsi:type="dcterms:W3CDTF">2014-03-12T13:43:00Z</dcterms:modified>
</cp:coreProperties>
</file>