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2" w:rsidRDefault="00CA0070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114300" distB="114300" distL="114300" distR="114300">
            <wp:extent cx="1924050" cy="2062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1E2" w:rsidRDefault="00CE3E09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June </w:t>
      </w:r>
      <w:r w:rsidR="00DE7175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2022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Janet K.</w:t>
      </w:r>
      <w:r w:rsidR="00CE3E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Manuel, Director of Human Resources and Civil Service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City of Pittsburgh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414 Grant Street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Pittsburgh, PA 15219</w:t>
      </w:r>
    </w:p>
    <w:p w:rsidR="009001E2" w:rsidRDefault="00900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Dear </w:t>
      </w:r>
      <w:r>
        <w:rPr>
          <w:rFonts w:ascii="Arial" w:eastAsia="Arial" w:hAnsi="Arial" w:cs="Arial"/>
          <w:sz w:val="24"/>
          <w:szCs w:val="24"/>
        </w:rPr>
        <w:t>Ms. Manuel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Re: Waiver</w:t>
      </w:r>
    </w:p>
    <w:p w:rsidR="009001E2" w:rsidRDefault="00CA007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1. PROJECT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E3E09">
        <w:rPr>
          <w:rFonts w:ascii="Arial" w:eastAsia="Arial" w:hAnsi="Arial" w:cs="Arial"/>
          <w:b/>
          <w:sz w:val="24"/>
          <w:szCs w:val="24"/>
        </w:rPr>
        <w:t>Medical Review Officer / City Physician</w:t>
      </w:r>
    </w:p>
    <w:p w:rsidR="009001E2" w:rsidRDefault="00CA007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CE3E09">
        <w:rPr>
          <w:rFonts w:ascii="Arial" w:eastAsia="Arial" w:hAnsi="Arial" w:cs="Arial"/>
          <w:b/>
          <w:sz w:val="24"/>
          <w:szCs w:val="24"/>
        </w:rPr>
        <w:t xml:space="preserve"> Company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CE3E09">
        <w:rPr>
          <w:rFonts w:ascii="Arial" w:eastAsia="Arial" w:hAnsi="Arial" w:cs="Arial"/>
          <w:b/>
          <w:sz w:val="24"/>
          <w:szCs w:val="24"/>
        </w:rPr>
        <w:t>UPMC</w:t>
      </w:r>
    </w:p>
    <w:p w:rsidR="009001E2" w:rsidRDefault="00CA007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ORDINANCE 177A.06A – Wa</w:t>
      </w:r>
      <w:r>
        <w:rPr>
          <w:rFonts w:ascii="Arial" w:eastAsia="Arial" w:hAnsi="Arial" w:cs="Arial"/>
          <w:b/>
          <w:sz w:val="24"/>
          <w:szCs w:val="24"/>
        </w:rPr>
        <w:t>iver</w:t>
      </w:r>
      <w:r w:rsidR="00CE3E09">
        <w:rPr>
          <w:rFonts w:ascii="Arial" w:eastAsia="Arial" w:hAnsi="Arial" w:cs="Arial"/>
          <w:b/>
          <w:sz w:val="24"/>
          <w:szCs w:val="24"/>
        </w:rPr>
        <w:t xml:space="preserve"> 2. Sole Source (ii)</w:t>
      </w:r>
    </w:p>
    <w:p w:rsidR="009001E2" w:rsidRDefault="00900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9001E2" w:rsidRDefault="00CA0070">
      <w:pPr>
        <w:spacing w:after="0" w:line="288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City of Pittsburgh’s Equal Opportunity Review Commission Department finds it satisfactory to approve the Waiver Request for </w:t>
      </w:r>
      <w:r w:rsidR="00CE3E09">
        <w:rPr>
          <w:rFonts w:ascii="Arial" w:eastAsia="Arial" w:hAnsi="Arial" w:cs="Arial"/>
          <w:sz w:val="24"/>
          <w:szCs w:val="24"/>
        </w:rPr>
        <w:t>the Medical Review Officer / City Physician.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3E09">
        <w:rPr>
          <w:rFonts w:ascii="Arial" w:eastAsia="Arial" w:hAnsi="Arial" w:cs="Arial"/>
          <w:sz w:val="24"/>
          <w:szCs w:val="24"/>
        </w:rPr>
        <w:t xml:space="preserve">UPMC is the only bidder and was the only prospective contractor willing to enter into a contract with the city. </w:t>
      </w:r>
    </w:p>
    <w:p w:rsidR="009001E2" w:rsidRDefault="009001E2">
      <w:pPr>
        <w:spacing w:after="0" w:line="288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Sincerely,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505860" cy="446794"/>
            <wp:effectExtent l="0" t="0" r="0" b="0"/>
            <wp:docPr id="2" name="image2.pn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860" cy="446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Chuck Durham</w:t>
      </w:r>
    </w:p>
    <w:p w:rsidR="009001E2" w:rsidRDefault="003F75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Diversity Business</w:t>
      </w:r>
      <w:r w:rsidR="00CA0070">
        <w:rPr>
          <w:rFonts w:ascii="Arial" w:eastAsia="Arial" w:hAnsi="Arial" w:cs="Arial"/>
        </w:rPr>
        <w:t xml:space="preserve"> Manager</w:t>
      </w:r>
    </w:p>
    <w:p w:rsidR="009001E2" w:rsidRDefault="00CA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Office of Mayor </w:t>
      </w:r>
      <w:r w:rsidR="00CE3E09">
        <w:rPr>
          <w:rFonts w:ascii="Arial" w:eastAsia="Arial" w:hAnsi="Arial" w:cs="Arial"/>
        </w:rPr>
        <w:t>Ed Gainey</w:t>
      </w:r>
    </w:p>
    <w:p w:rsidR="009001E2" w:rsidRDefault="00900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Arial" w:eastAsia="Arial" w:hAnsi="Arial" w:cs="Arial"/>
        </w:rPr>
      </w:pPr>
    </w:p>
    <w:p w:rsidR="009001E2" w:rsidRDefault="00CA0070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Cc: </w:t>
      </w:r>
      <w:r>
        <w:rPr>
          <w:rFonts w:ascii="Arial" w:eastAsia="Arial" w:hAnsi="Arial" w:cs="Arial"/>
        </w:rPr>
        <w:tab/>
        <w:t>Charlene Holder</w:t>
      </w:r>
    </w:p>
    <w:p w:rsidR="009001E2" w:rsidRDefault="009001E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1E2" w:rsidRDefault="00900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01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2"/>
    <w:rsid w:val="000F4920"/>
    <w:rsid w:val="0035163A"/>
    <w:rsid w:val="003F5374"/>
    <w:rsid w:val="003F75C9"/>
    <w:rsid w:val="004679EE"/>
    <w:rsid w:val="00890CBA"/>
    <w:rsid w:val="009001E2"/>
    <w:rsid w:val="00AB1233"/>
    <w:rsid w:val="00CA0070"/>
    <w:rsid w:val="00CA46C2"/>
    <w:rsid w:val="00CE3E09"/>
    <w:rsid w:val="00D465B1"/>
    <w:rsid w:val="00D546AA"/>
    <w:rsid w:val="00D743C3"/>
    <w:rsid w:val="00D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0C78-2BB3-41D1-919F-36252BD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Chuck</dc:creator>
  <cp:lastModifiedBy>Criss, Louise</cp:lastModifiedBy>
  <cp:revision>2</cp:revision>
  <dcterms:created xsi:type="dcterms:W3CDTF">2022-07-01T21:22:00Z</dcterms:created>
  <dcterms:modified xsi:type="dcterms:W3CDTF">2022-07-01T21:22:00Z</dcterms:modified>
</cp:coreProperties>
</file>