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8F08" w14:textId="04870514" w:rsidR="00C95AD5" w:rsidRDefault="00B34A10" w:rsidP="00C95AD5">
      <w:r>
        <w:t>July 15</w:t>
      </w:r>
      <w:r w:rsidR="00C95AD5">
        <w:t xml:space="preserve">, 2021 </w:t>
      </w:r>
    </w:p>
    <w:p w14:paraId="24E6F63B" w14:textId="77777777" w:rsidR="00C95AD5" w:rsidRDefault="00C95AD5" w:rsidP="00C95AD5"/>
    <w:p w14:paraId="4B81047C" w14:textId="77777777" w:rsidR="00C95AD5" w:rsidRDefault="00C95AD5" w:rsidP="00C95AD5"/>
    <w:p w14:paraId="2F95D4BA" w14:textId="77777777" w:rsidR="00C95AD5" w:rsidRDefault="00C95AD5" w:rsidP="00C95AD5">
      <w:r>
        <w:t>President and Members of City Council</w:t>
      </w:r>
    </w:p>
    <w:p w14:paraId="220EA895" w14:textId="77777777" w:rsidR="00C95AD5" w:rsidRDefault="00C95AD5" w:rsidP="00C95AD5">
      <w:r>
        <w:t>Fifth Floor</w:t>
      </w:r>
    </w:p>
    <w:p w14:paraId="27661AC5" w14:textId="77777777" w:rsidR="00C95AD5" w:rsidRDefault="00C95AD5" w:rsidP="00C95AD5">
      <w:r>
        <w:t>City-County Building</w:t>
      </w:r>
    </w:p>
    <w:p w14:paraId="131DCBB7" w14:textId="77777777" w:rsidR="00C95AD5" w:rsidRDefault="00C95AD5" w:rsidP="00C95AD5">
      <w:r>
        <w:t>Pittsburgh, Pennsylvania   15219</w:t>
      </w:r>
    </w:p>
    <w:p w14:paraId="791CDE47" w14:textId="77777777" w:rsidR="00C95AD5" w:rsidRDefault="00C95AD5" w:rsidP="00C95AD5"/>
    <w:p w14:paraId="63884FD6" w14:textId="77777777" w:rsidR="00C95AD5" w:rsidRDefault="00C95AD5" w:rsidP="00C95AD5">
      <w:r>
        <w:t>Dear Council Members:</w:t>
      </w:r>
    </w:p>
    <w:p w14:paraId="7F6BC34B" w14:textId="77777777" w:rsidR="00C95AD5" w:rsidRDefault="00C95AD5" w:rsidP="00C95AD5"/>
    <w:p w14:paraId="64300C6E" w14:textId="797C5E6E" w:rsidR="00C95AD5" w:rsidRDefault="00C95AD5" w:rsidP="00C95AD5">
      <w:r>
        <w:t xml:space="preserve">Please find enclosed for your consideration a Resolution </w:t>
      </w:r>
      <w:r w:rsidR="00242209">
        <w:t>amending</w:t>
      </w:r>
      <w:r>
        <w:t xml:space="preserve"> Resolution </w:t>
      </w:r>
      <w:r w:rsidR="00242209">
        <w:t>No. 322 of 2018</w:t>
      </w:r>
      <w:r>
        <w:t xml:space="preserve">, which authorized the City of Pittsburgh to enter into a Professional Service Agreement(s) with Integrated Health 21 LLC </w:t>
      </w:r>
      <w:r w:rsidR="00242209">
        <w:t>for</w:t>
      </w:r>
      <w:r>
        <w:t xml:space="preserve"> providing wellness education services, online </w:t>
      </w:r>
      <w:r w:rsidR="00242209">
        <w:t>wellness platforms &amp;</w:t>
      </w:r>
      <w:r>
        <w:t xml:space="preserve"> support, </w:t>
      </w:r>
      <w:r w:rsidR="00242209">
        <w:t>health screenings</w:t>
      </w:r>
      <w:r>
        <w:t>.</w:t>
      </w:r>
    </w:p>
    <w:p w14:paraId="333F9534" w14:textId="77777777" w:rsidR="00242209" w:rsidRDefault="00242209" w:rsidP="00C95AD5"/>
    <w:p w14:paraId="2259BF4A" w14:textId="25039C84" w:rsidR="00C95AD5" w:rsidRDefault="00C95AD5" w:rsidP="00C95AD5">
      <w:r>
        <w:t>For a sum not to e</w:t>
      </w:r>
      <w:r w:rsidR="00242209">
        <w:t xml:space="preserve">xceed </w:t>
      </w:r>
      <w:r w:rsidR="00EF6062" w:rsidRPr="00EF6062">
        <w:t xml:space="preserve">Four Hundred Eighty-Three Thousand </w:t>
      </w:r>
      <w:r w:rsidR="00EF6062">
        <w:t>Two Hundred</w:t>
      </w:r>
      <w:r w:rsidR="00855EE3">
        <w:t xml:space="preserve"> and</w:t>
      </w:r>
      <w:r w:rsidR="00EF6062">
        <w:t xml:space="preserve"> </w:t>
      </w:r>
      <w:r w:rsidR="00EF6062" w:rsidRPr="00EF6062">
        <w:t>Forty Dollars ($483,240.00)</w:t>
      </w:r>
      <w:r w:rsidR="00EF6062">
        <w:t xml:space="preserve"> </w:t>
      </w:r>
      <w:r>
        <w:t>ov</w:t>
      </w:r>
      <w:r w:rsidR="002D63D2">
        <w:t>er</w:t>
      </w:r>
      <w:r w:rsidR="00EF6062">
        <w:t xml:space="preserve"> (3</w:t>
      </w:r>
      <w:r>
        <w:t>) years and for the payment of the costs thereof.</w:t>
      </w:r>
    </w:p>
    <w:p w14:paraId="680C3FDD" w14:textId="77777777" w:rsidR="00C95AD5" w:rsidRDefault="00C95AD5" w:rsidP="00C95AD5"/>
    <w:p w14:paraId="38FAF427" w14:textId="581A3CCC" w:rsidR="00C95AD5" w:rsidRDefault="00C95AD5" w:rsidP="00C95AD5">
      <w:r>
        <w:t>The Mayor and the Director of the Depar</w:t>
      </w:r>
      <w:bookmarkStart w:id="0" w:name="_GoBack"/>
      <w:bookmarkEnd w:id="0"/>
      <w:r>
        <w:t>tment of Human Resources &amp; Civil Service, on behalf of the City of Pittsburgh, are hereby authorized to enter into Professional Services Agreement extension and/or Contract with Integrated Health 21 LLC, in a form authorized by the City Solicitor in order to provide compensation in the amou</w:t>
      </w:r>
      <w:r w:rsidR="00242209">
        <w:t>nt of</w:t>
      </w:r>
      <w:r w:rsidR="00EF6062">
        <w:t xml:space="preserve"> </w:t>
      </w:r>
      <w:r w:rsidR="00EF6062" w:rsidRPr="00EF6062">
        <w:t>Four Hundred Eight</w:t>
      </w:r>
      <w:r w:rsidR="00855EE3">
        <w:t xml:space="preserve">y-Three Thousand </w:t>
      </w:r>
      <w:r w:rsidR="00EF6062">
        <w:t>Two Hundred</w:t>
      </w:r>
      <w:r w:rsidR="00EF6062" w:rsidRPr="00EF6062">
        <w:t xml:space="preserve"> </w:t>
      </w:r>
      <w:r w:rsidR="00855EE3">
        <w:t xml:space="preserve">and </w:t>
      </w:r>
      <w:r w:rsidR="00EF6062" w:rsidRPr="00EF6062">
        <w:t>Forty Dollars ($483,240.00)</w:t>
      </w:r>
      <w:r w:rsidR="00242209">
        <w:t xml:space="preserve"> </w:t>
      </w:r>
      <w:r w:rsidR="00EF6062">
        <w:t>The 3</w:t>
      </w:r>
      <w:r>
        <w:t>-year extension to Integrated Health 21, LLC will be chargeable to and payable from Account Code, 11101.109000.52.52101.2021 Item# 22222-1</w:t>
      </w:r>
    </w:p>
    <w:p w14:paraId="66EF9A7B" w14:textId="77777777" w:rsidR="003928A0" w:rsidRDefault="003928A0" w:rsidP="00C95AD5"/>
    <w:p w14:paraId="0E75411B" w14:textId="0E9E38A4" w:rsidR="00C95AD5" w:rsidRDefault="00C95AD5" w:rsidP="00C95AD5">
      <w:r>
        <w:t>Sincerely,</w:t>
      </w:r>
    </w:p>
    <w:p w14:paraId="434F607B" w14:textId="77777777" w:rsidR="00C95AD5" w:rsidRDefault="00C95AD5" w:rsidP="00C95AD5"/>
    <w:p w14:paraId="573526F3" w14:textId="724F9D54" w:rsidR="00C95AD5" w:rsidRDefault="00C95AD5" w:rsidP="00C95AD5"/>
    <w:p w14:paraId="7353820B" w14:textId="65B0DACD" w:rsidR="00AB4B3C" w:rsidRDefault="00AB4B3C" w:rsidP="00C95AD5"/>
    <w:p w14:paraId="4CC6DF96" w14:textId="77777777" w:rsidR="00AB4B3C" w:rsidRDefault="00AB4B3C" w:rsidP="00C95AD5"/>
    <w:p w14:paraId="2D241112" w14:textId="77777777" w:rsidR="00C95AD5" w:rsidRDefault="00C95AD5" w:rsidP="00C95AD5">
      <w:r>
        <w:t>Janet K. Manuel, MS, SHRM-CP, PHR</w:t>
      </w:r>
    </w:p>
    <w:p w14:paraId="5BAF9C61" w14:textId="77777777" w:rsidR="00C95AD5" w:rsidRDefault="00C95AD5" w:rsidP="00C95AD5">
      <w:r>
        <w:t>Director of Human Resources &amp; Civil Service</w:t>
      </w:r>
    </w:p>
    <w:p w14:paraId="7B0F21F5" w14:textId="783A1759" w:rsidR="00C95AD5" w:rsidRDefault="00C95AD5" w:rsidP="00C95AD5">
      <w:proofErr w:type="gramStart"/>
      <w:r>
        <w:t>and</w:t>
      </w:r>
      <w:proofErr w:type="gramEnd"/>
      <w:r>
        <w:t xml:space="preserve"> EEO/Diversity &amp; Inclusion Office</w:t>
      </w:r>
    </w:p>
    <w:p w14:paraId="672A6659" w14:textId="77777777" w:rsidR="00FC487C" w:rsidRPr="00CE27F0" w:rsidRDefault="00FC487C" w:rsidP="00CE27F0"/>
    <w:sectPr w:rsidR="00FC487C" w:rsidRPr="00CE27F0" w:rsidSect="00626DC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861EAC" w:rsidRDefault="00861EAC" w:rsidP="009B6C5D">
      <w:r>
        <w:separator/>
      </w:r>
    </w:p>
  </w:endnote>
  <w:endnote w:type="continuationSeparator" w:id="0">
    <w:p w14:paraId="5A39BBE3" w14:textId="77777777" w:rsidR="00861EAC" w:rsidRDefault="00861EAC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C858A40" w14:paraId="3B66642D" w14:textId="77777777" w:rsidTr="0C858A40">
      <w:tc>
        <w:tcPr>
          <w:tcW w:w="3360" w:type="dxa"/>
        </w:tcPr>
        <w:p w14:paraId="583051E3" w14:textId="3D35F8BD" w:rsidR="0C858A40" w:rsidRDefault="0C858A40" w:rsidP="0C858A40">
          <w:pPr>
            <w:pStyle w:val="Header"/>
            <w:ind w:left="-115"/>
          </w:pPr>
        </w:p>
      </w:tc>
      <w:tc>
        <w:tcPr>
          <w:tcW w:w="3360" w:type="dxa"/>
        </w:tcPr>
        <w:p w14:paraId="7D5618C3" w14:textId="1BBF108F" w:rsidR="0C858A40" w:rsidRDefault="0C858A40" w:rsidP="0C858A40">
          <w:pPr>
            <w:pStyle w:val="Header"/>
            <w:jc w:val="center"/>
          </w:pPr>
        </w:p>
      </w:tc>
      <w:tc>
        <w:tcPr>
          <w:tcW w:w="3360" w:type="dxa"/>
        </w:tcPr>
        <w:p w14:paraId="35491B74" w14:textId="2B7BED12" w:rsidR="0C858A40" w:rsidRDefault="0C858A40" w:rsidP="0C858A40">
          <w:pPr>
            <w:pStyle w:val="Header"/>
            <w:ind w:right="-115"/>
            <w:jc w:val="right"/>
          </w:pPr>
        </w:p>
      </w:tc>
    </w:tr>
  </w:tbl>
  <w:p w14:paraId="21A55B9C" w14:textId="60EFAD0B" w:rsidR="0C858A40" w:rsidRDefault="0C858A40" w:rsidP="0C858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9BBC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2E0B68">
      <w:rPr>
        <w:rFonts w:ascii="Georgia" w:hAnsi="Georgia"/>
        <w:sz w:val="16"/>
      </w:rPr>
      <w:t xml:space="preserve">, </w:t>
    </w:r>
    <w:r w:rsidR="002E0B68">
      <w:rPr>
        <w:rFonts w:ascii="Georgia" w:hAnsi="Georgia"/>
        <w:sz w:val="20"/>
      </w:rPr>
      <w:t>F</w:t>
    </w:r>
    <w:r w:rsidR="002E0B68">
      <w:rPr>
        <w:rFonts w:ascii="Georgia" w:hAnsi="Georgia"/>
        <w:sz w:val="16"/>
        <w:szCs w:val="16"/>
      </w:rPr>
      <w:t xml:space="preserve">OURTH </w:t>
    </w:r>
    <w:r w:rsidR="002E0B68">
      <w:rPr>
        <w:rFonts w:ascii="Georgia" w:hAnsi="Georgia"/>
        <w:sz w:val="20"/>
        <w:szCs w:val="20"/>
      </w:rPr>
      <w:t>F</w:t>
    </w:r>
    <w:r w:rsidR="002E0B68">
      <w:rPr>
        <w:rFonts w:ascii="Georgia" w:hAnsi="Georgia"/>
        <w:sz w:val="16"/>
        <w:szCs w:val="16"/>
      </w:rPr>
      <w:t>LOOR</w:t>
    </w:r>
    <w:r w:rsidR="001052FB">
      <w:rPr>
        <w:rFonts w:ascii="Georgia" w:hAnsi="Georgia"/>
        <w:sz w:val="20"/>
      </w:rPr>
      <w:t xml:space="preserve"> </w:t>
    </w:r>
    <w:r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="001052FB">
      <w:rPr>
        <w:rFonts w:ascii="Georgia" w:hAnsi="Georgia"/>
        <w:sz w:val="20"/>
      </w:rPr>
      <w:t>2717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861EAC" w:rsidRDefault="00861EAC" w:rsidP="009B6C5D">
      <w:r>
        <w:separator/>
      </w:r>
    </w:p>
  </w:footnote>
  <w:footnote w:type="continuationSeparator" w:id="0">
    <w:p w14:paraId="72A3D3EC" w14:textId="77777777" w:rsidR="00861EAC" w:rsidRDefault="00861EAC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02EB378F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D10C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posOffset>5263586</wp:posOffset>
              </wp:positionH>
              <wp:positionV relativeFrom="paragraph">
                <wp:posOffset>408586</wp:posOffset>
              </wp:positionV>
              <wp:extent cx="1238491" cy="390525"/>
              <wp:effectExtent l="0" t="0" r="635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491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0A426" w14:textId="77777777" w:rsidR="00626DC3" w:rsidRPr="00626DC3" w:rsidRDefault="001052FB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ANET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K. M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ANUEL</w:t>
                          </w:r>
                          <w:r w:rsidR="00626DC3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4.45pt;margin-top:32.15pt;width:9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XDigIAAIoFAAAOAAAAZHJzL2Uyb0RvYy54bWysVE1PGzEQvVfqf7B8L5uEhEL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" fillcolor="white [3201]" stroked="f" strokeweight=".5pt">
              <v:textbox>
                <w:txbxContent>
                  <w:p w14:paraId="4EF0A426" w14:textId="77777777" w:rsidR="00626DC3" w:rsidRPr="00626DC3" w:rsidRDefault="001052FB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J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ANET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K. M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ANUEL</w:t>
                    </w:r>
                    <w:r w:rsidR="00626DC3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2CBFF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2CBFF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7352" w:rsidRPr="00487352">
      <w:rPr>
        <w:rFonts w:ascii="Georgia" w:hAnsi="Georgia" w:cstheme="majorHAnsi"/>
        <w:b/>
        <w:caps/>
        <w:noProof/>
        <w:spacing w:val="10"/>
        <w:sz w:val="44"/>
        <w:lang w:eastAsia="zh-CN"/>
      </w:rPr>
      <w:drawing>
        <wp:inline distT="0" distB="0" distL="0" distR="0" wp14:anchorId="75F313F3" wp14:editId="07777777">
          <wp:extent cx="1152144" cy="1152144"/>
          <wp:effectExtent l="0" t="0" r="0" b="0"/>
          <wp:docPr id="5" name="Picture 5" descr="I:\HR &amp; Civil Servic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R &amp; Civil Servic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4F9B6515" w14:textId="77777777" w:rsidR="009B6C5D" w:rsidRPr="001052F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1052FB">
      <w:rPr>
        <w:rFonts w:ascii="Georgia" w:hAnsi="Georgia"/>
        <w:b/>
        <w:spacing w:val="20"/>
        <w:sz w:val="28"/>
      </w:rPr>
      <w:t>H</w:t>
    </w:r>
    <w:r w:rsidR="001052FB">
      <w:rPr>
        <w:rFonts w:ascii="Georgia" w:hAnsi="Georgia"/>
        <w:b/>
        <w:spacing w:val="20"/>
      </w:rPr>
      <w:t xml:space="preserve">UMAN </w:t>
    </w:r>
    <w:r w:rsidR="001052FB">
      <w:rPr>
        <w:rFonts w:ascii="Georgia" w:hAnsi="Georgia"/>
        <w:b/>
        <w:spacing w:val="20"/>
        <w:sz w:val="28"/>
        <w:szCs w:val="28"/>
      </w:rPr>
      <w:t>R</w:t>
    </w:r>
    <w:r w:rsidR="001052FB">
      <w:rPr>
        <w:rFonts w:ascii="Georgia" w:hAnsi="Georgia"/>
        <w:b/>
        <w:spacing w:val="20"/>
      </w:rPr>
      <w:t xml:space="preserve">ESOURCES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="001052FB">
      <w:rPr>
        <w:rFonts w:ascii="Georgia" w:hAnsi="Georgia"/>
        <w:b/>
        <w:spacing w:val="20"/>
        <w:sz w:val="28"/>
      </w:rPr>
      <w:t>C</w:t>
    </w:r>
    <w:r w:rsidR="001052FB">
      <w:rPr>
        <w:rFonts w:ascii="Georgia" w:hAnsi="Georgia"/>
        <w:b/>
        <w:spacing w:val="20"/>
      </w:rPr>
      <w:t xml:space="preserve">IVIL </w:t>
    </w:r>
    <w:r w:rsidR="001052FB">
      <w:rPr>
        <w:rFonts w:ascii="Georgia" w:hAnsi="Georgia"/>
        <w:b/>
        <w:spacing w:val="20"/>
        <w:sz w:val="28"/>
        <w:szCs w:val="28"/>
      </w:rPr>
      <w:t>S</w:t>
    </w:r>
    <w:r w:rsidR="00487352">
      <w:rPr>
        <w:rFonts w:ascii="Georgia" w:hAnsi="Georgia"/>
        <w:b/>
        <w:spacing w:val="20"/>
      </w:rPr>
      <w:t>ERVICE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5DAB6C7B" w14:textId="77777777" w:rsidR="0095283B" w:rsidRPr="0095283B" w:rsidRDefault="0095283B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323DA"/>
    <w:multiLevelType w:val="hybridMultilevel"/>
    <w:tmpl w:val="4D60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559CD"/>
    <w:rsid w:val="00104501"/>
    <w:rsid w:val="001052FB"/>
    <w:rsid w:val="001D2715"/>
    <w:rsid w:val="00242209"/>
    <w:rsid w:val="002A2703"/>
    <w:rsid w:val="002D328B"/>
    <w:rsid w:val="002D63D2"/>
    <w:rsid w:val="002E0B68"/>
    <w:rsid w:val="003000A7"/>
    <w:rsid w:val="00301E5D"/>
    <w:rsid w:val="003928A0"/>
    <w:rsid w:val="003A39CA"/>
    <w:rsid w:val="003D1D24"/>
    <w:rsid w:val="004038E6"/>
    <w:rsid w:val="00462336"/>
    <w:rsid w:val="00487352"/>
    <w:rsid w:val="005A6145"/>
    <w:rsid w:val="005C2132"/>
    <w:rsid w:val="005F63B1"/>
    <w:rsid w:val="00626DC3"/>
    <w:rsid w:val="00687076"/>
    <w:rsid w:val="006A3A27"/>
    <w:rsid w:val="00747186"/>
    <w:rsid w:val="007F5005"/>
    <w:rsid w:val="00855EE3"/>
    <w:rsid w:val="00861EAC"/>
    <w:rsid w:val="00885A8D"/>
    <w:rsid w:val="009335E7"/>
    <w:rsid w:val="0095283B"/>
    <w:rsid w:val="009859FF"/>
    <w:rsid w:val="009B6C5D"/>
    <w:rsid w:val="009B7C96"/>
    <w:rsid w:val="009F0D0F"/>
    <w:rsid w:val="00A469FD"/>
    <w:rsid w:val="00A626E5"/>
    <w:rsid w:val="00AB4B3C"/>
    <w:rsid w:val="00AD2FFD"/>
    <w:rsid w:val="00B16E82"/>
    <w:rsid w:val="00B34A10"/>
    <w:rsid w:val="00B743C9"/>
    <w:rsid w:val="00B94498"/>
    <w:rsid w:val="00C0743D"/>
    <w:rsid w:val="00C9364C"/>
    <w:rsid w:val="00C95AD5"/>
    <w:rsid w:val="00CE27F0"/>
    <w:rsid w:val="00D44EF8"/>
    <w:rsid w:val="00D735A8"/>
    <w:rsid w:val="00E528D1"/>
    <w:rsid w:val="00EF6062"/>
    <w:rsid w:val="00F61B6B"/>
    <w:rsid w:val="00FC487C"/>
    <w:rsid w:val="00FE1FB5"/>
    <w:rsid w:val="0C85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09FDF1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528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140949"/>
    <w:rsid w:val="001E2859"/>
    <w:rsid w:val="003A2C96"/>
    <w:rsid w:val="003D612D"/>
    <w:rsid w:val="00511211"/>
    <w:rsid w:val="00AD2566"/>
    <w:rsid w:val="00D1318D"/>
    <w:rsid w:val="00E0386E"/>
    <w:rsid w:val="00E1273B"/>
    <w:rsid w:val="00EB268A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Butler, Richard</cp:lastModifiedBy>
  <cp:revision>2</cp:revision>
  <cp:lastPrinted>2021-07-15T13:14:00Z</cp:lastPrinted>
  <dcterms:created xsi:type="dcterms:W3CDTF">2021-12-27T18:26:00Z</dcterms:created>
  <dcterms:modified xsi:type="dcterms:W3CDTF">2021-12-27T18:26:00Z</dcterms:modified>
</cp:coreProperties>
</file>