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F02DDA">
        <w:rPr>
          <w:i/>
          <w:sz w:val="24"/>
          <w:szCs w:val="24"/>
        </w:rPr>
        <w:t>1/1/2020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3D6DB0" w:rsidP="003D6DB0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Department of Parks and Recreation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3D6DB0" w:rsidP="003D6DB0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Louann Horan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sz w:val="24"/>
            </w:rPr>
            <w:id w:val="80352481"/>
            <w:placeholder>
              <w:docPart w:val="48F2F587C1074C83901BEEFC511795EA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C24F39" w:rsidRDefault="00EF1F46" w:rsidP="00664F46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Atte</w:t>
                </w:r>
                <w:r w:rsidR="003F0662" w:rsidRPr="003F0662">
                  <w:rPr>
                    <w:sz w:val="24"/>
                  </w:rPr>
                  <w:t xml:space="preserve">nding Standing Committee: </w:t>
                </w:r>
                <w:r w:rsidR="00664F46">
                  <w:rPr>
                    <w:sz w:val="24"/>
                  </w:rPr>
                  <w:t>Kathryn Vargas</w:t>
                </w:r>
                <w:r w:rsidR="003F0662" w:rsidRPr="003F0662">
                  <w:rPr>
                    <w:sz w:val="24"/>
                  </w:rPr>
                  <w:t xml:space="preserve">, </w:t>
                </w:r>
                <w:r w:rsidR="00664F46">
                  <w:rPr>
                    <w:sz w:val="24"/>
                  </w:rPr>
                  <w:t xml:space="preserve">Acting Director </w:t>
                </w:r>
                <w:r w:rsidR="003F0662" w:rsidRPr="003F0662">
                  <w:rPr>
                    <w:sz w:val="24"/>
                  </w:rPr>
                  <w:t>Parks and Recreatio</w:t>
                </w:r>
                <w:r w:rsidR="00664F46">
                  <w:rPr>
                    <w:sz w:val="24"/>
                  </w:rPr>
                  <w:t>n 255-2362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3F0662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color w:val="000000" w:themeColor="text1"/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Content>
        <w:p w:rsidR="003F6BD7" w:rsidRPr="00950428" w:rsidRDefault="00664F46" w:rsidP="00664F46">
          <w:pPr>
            <w:rPr>
              <w:sz w:val="24"/>
              <w:szCs w:val="24"/>
            </w:rPr>
          </w:pPr>
          <w:r w:rsidRPr="00664F46">
            <w:rPr>
              <w:color w:val="000000" w:themeColor="text1"/>
              <w:sz w:val="24"/>
              <w:szCs w:val="24"/>
            </w:rPr>
            <w:t xml:space="preserve"> Resolution amending Resolution No. 24 of 2021 authorizing the Department of Parks and Recreation to enter into a Community Partner Access Agreement or Agreement(s) with Voices Against Violence and The Pittsburgh Contingency for use of the McKinley Community Recreation Center in order to provide recreational and community-focused activities. Said Agreement(s) shall be at no cost.</w:t>
          </w:r>
          <w:r>
            <w:rPr>
              <w:color w:val="000000" w:themeColor="text1"/>
              <w:sz w:val="24"/>
              <w:szCs w:val="24"/>
            </w:rPr>
            <w:br/>
          </w:r>
          <w:r w:rsidRPr="00664F46">
            <w:rPr>
              <w:color w:val="000000" w:themeColor="text1"/>
              <w:sz w:val="24"/>
              <w:szCs w:val="24"/>
            </w:rPr>
            <w:t xml:space="preserve"> </w:t>
          </w:r>
          <w:r>
            <w:rPr>
              <w:color w:val="000000" w:themeColor="text1"/>
              <w:sz w:val="24"/>
              <w:szCs w:val="24"/>
            </w:rPr>
            <w:br/>
            <w:t>The request to amend the original Resolution is to include The Pittsburgh Contingency as a partner to the agreement for use of the McKinley Community Recreation Center.</w:t>
          </w:r>
          <w:r>
            <w:rPr>
              <w:color w:val="000000" w:themeColor="text1"/>
              <w:sz w:val="24"/>
              <w:szCs w:val="24"/>
            </w:rPr>
            <w:br/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0F0AF9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0F0AF9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664F4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664F4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664F4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664F4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664F4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664F4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664F4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664F4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664F46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445315">
            <w:rPr>
              <w:sz w:val="24"/>
            </w:rPr>
            <w:t xml:space="preserve"> </w:t>
          </w:r>
          <w:r w:rsidR="000F0AF9">
            <w:rPr>
              <w:sz w:val="24"/>
            </w:rPr>
            <w:t>N/A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3F0662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825942" w:rsidRDefault="00825942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825942" w:rsidRPr="00950428" w:rsidRDefault="00825942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sz w:val="24"/>
        </w:rPr>
        <w:id w:val="-1654900980"/>
        <w:placeholder>
          <w:docPart w:val="496FE51AC52C48C8A3AA99AD7AC023B4"/>
        </w:placeholder>
        <w:text w:multiLine="1"/>
      </w:sdtPr>
      <w:sdtEndPr/>
      <w:sdtContent>
        <w:p w:rsidR="00E90DD1" w:rsidRDefault="00957FDC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sz w:val="24"/>
            </w:rPr>
            <w:t>N/A</w:t>
          </w:r>
          <w:r w:rsidR="00A71966">
            <w:rPr>
              <w:sz w:val="24"/>
            </w:rPr>
            <w:t>.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957FDC" w:rsidRDefault="00957FDC" w:rsidP="0026028D">
      <w:pPr>
        <w:autoSpaceDE w:val="0"/>
        <w:autoSpaceDN w:val="0"/>
        <w:adjustRightInd w:val="0"/>
        <w:rPr>
          <w:rStyle w:val="Style1"/>
          <w:b/>
        </w:rPr>
      </w:pPr>
    </w:p>
    <w:p w:rsidR="005D494A" w:rsidRPr="00EB7A2A" w:rsidRDefault="00481BE3" w:rsidP="00EB7A2A">
      <w:pPr>
        <w:rPr>
          <w:b/>
          <w:sz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Professional Service </w:t>
      </w:r>
      <w:r w:rsidR="005D494A">
        <w:rPr>
          <w:b/>
          <w:sz w:val="24"/>
          <w:szCs w:val="24"/>
          <w:u w:val="single"/>
        </w:rPr>
        <w:t>Contract Authorization: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81BE3" w:rsidRPr="00950428" w:rsidTr="00C61534">
        <w:trPr>
          <w:trHeight w:val="293"/>
          <w:jc w:val="center"/>
        </w:trPr>
        <w:tc>
          <w:tcPr>
            <w:tcW w:w="5220" w:type="dxa"/>
            <w:vAlign w:val="center"/>
          </w:tcPr>
          <w:p w:rsidR="00481BE3" w:rsidRPr="00950428" w:rsidRDefault="00481BE3" w:rsidP="00C61534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:rsidR="00481BE3" w:rsidRPr="00950428" w:rsidRDefault="00664F46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:rsidR="00481BE3" w:rsidRPr="00950428" w:rsidRDefault="00664F46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Signed Waiver</w:t>
            </w:r>
          </w:p>
        </w:tc>
      </w:tr>
    </w:tbl>
    <w:p w:rsidR="00481BE3" w:rsidRDefault="00481BE3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Name and Qualifications of the </w:t>
      </w:r>
      <w:r w:rsidR="00EE3AFE">
        <w:rPr>
          <w:b/>
          <w:sz w:val="24"/>
          <w:szCs w:val="24"/>
        </w:rPr>
        <w:t>Vendor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481BE3" w:rsidRDefault="00481BE3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664F4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664F4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712E0D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</w:t>
      </w:r>
      <w:r w:rsidR="0026694A">
        <w:rPr>
          <w:rStyle w:val="Style1"/>
          <w:i/>
        </w:rPr>
        <w:t xml:space="preserve">include an electronic copy of the </w:t>
      </w:r>
      <w:r>
        <w:rPr>
          <w:rStyle w:val="Style1"/>
          <w:i/>
        </w:rPr>
        <w:t>solicitation</w:t>
      </w:r>
      <w:r w:rsidR="00F02DDA">
        <w:rPr>
          <w:rStyle w:val="Style1"/>
          <w:i/>
        </w:rPr>
        <w:t xml:space="preserve"> with your submission</w:t>
      </w:r>
      <w:r>
        <w:rPr>
          <w:rStyle w:val="Style1"/>
          <w:i/>
        </w:rPr>
        <w:t xml:space="preserve">. Please attach any additional documents </w:t>
      </w:r>
      <w:r w:rsidR="00321263" w:rsidRPr="00613C68">
        <w:rPr>
          <w:rStyle w:val="Style1"/>
          <w:i/>
        </w:rPr>
        <w:t xml:space="preserve">and/or </w:t>
      </w:r>
      <w:r w:rsidR="00F71BAA" w:rsidRPr="00613C68">
        <w:rPr>
          <w:rStyle w:val="Style1"/>
          <w:i/>
        </w:rPr>
        <w:t>exhibits</w:t>
      </w:r>
      <w:r w:rsidR="00017792">
        <w:rPr>
          <w:rStyle w:val="Style1"/>
          <w:i/>
        </w:rPr>
        <w:t>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11D8"/>
    <w:rsid w:val="00042791"/>
    <w:rsid w:val="00046AC9"/>
    <w:rsid w:val="00050DBA"/>
    <w:rsid w:val="00056EC3"/>
    <w:rsid w:val="00091BF8"/>
    <w:rsid w:val="000941C2"/>
    <w:rsid w:val="000A248F"/>
    <w:rsid w:val="000A2967"/>
    <w:rsid w:val="000F0AF9"/>
    <w:rsid w:val="001163E6"/>
    <w:rsid w:val="00143DFF"/>
    <w:rsid w:val="00152D56"/>
    <w:rsid w:val="0016273A"/>
    <w:rsid w:val="00166934"/>
    <w:rsid w:val="00180EC2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6694A"/>
    <w:rsid w:val="002673CC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1F62"/>
    <w:rsid w:val="003433B1"/>
    <w:rsid w:val="00347F35"/>
    <w:rsid w:val="0035379A"/>
    <w:rsid w:val="00363E76"/>
    <w:rsid w:val="00365053"/>
    <w:rsid w:val="00377C6C"/>
    <w:rsid w:val="003A1830"/>
    <w:rsid w:val="003A3B4D"/>
    <w:rsid w:val="003B2C56"/>
    <w:rsid w:val="003B7593"/>
    <w:rsid w:val="003C3771"/>
    <w:rsid w:val="003D2F55"/>
    <w:rsid w:val="003D6DB0"/>
    <w:rsid w:val="003E542C"/>
    <w:rsid w:val="003F0662"/>
    <w:rsid w:val="003F6BD7"/>
    <w:rsid w:val="00406270"/>
    <w:rsid w:val="004067A5"/>
    <w:rsid w:val="00423263"/>
    <w:rsid w:val="00426D62"/>
    <w:rsid w:val="004354C0"/>
    <w:rsid w:val="0043635E"/>
    <w:rsid w:val="00445315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4F67"/>
    <w:rsid w:val="005D2D2D"/>
    <w:rsid w:val="005D494A"/>
    <w:rsid w:val="005E020E"/>
    <w:rsid w:val="00613C68"/>
    <w:rsid w:val="006142CB"/>
    <w:rsid w:val="00634E8C"/>
    <w:rsid w:val="00640F6E"/>
    <w:rsid w:val="00645C12"/>
    <w:rsid w:val="00652E30"/>
    <w:rsid w:val="00664F46"/>
    <w:rsid w:val="006C02FB"/>
    <w:rsid w:val="006C1D3D"/>
    <w:rsid w:val="006F1E14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25942"/>
    <w:rsid w:val="0083184F"/>
    <w:rsid w:val="00836597"/>
    <w:rsid w:val="008529AF"/>
    <w:rsid w:val="00854D1B"/>
    <w:rsid w:val="00871428"/>
    <w:rsid w:val="00872CF8"/>
    <w:rsid w:val="00875842"/>
    <w:rsid w:val="00891A1A"/>
    <w:rsid w:val="0089530F"/>
    <w:rsid w:val="008973F1"/>
    <w:rsid w:val="008F3FA6"/>
    <w:rsid w:val="00904615"/>
    <w:rsid w:val="0090745D"/>
    <w:rsid w:val="00910D6A"/>
    <w:rsid w:val="009376A1"/>
    <w:rsid w:val="00945866"/>
    <w:rsid w:val="00950428"/>
    <w:rsid w:val="00957FDC"/>
    <w:rsid w:val="009708AD"/>
    <w:rsid w:val="009722E1"/>
    <w:rsid w:val="00977414"/>
    <w:rsid w:val="00981664"/>
    <w:rsid w:val="00984F44"/>
    <w:rsid w:val="0099249E"/>
    <w:rsid w:val="009B19F2"/>
    <w:rsid w:val="009B4C1C"/>
    <w:rsid w:val="009D0A6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71966"/>
    <w:rsid w:val="00A84457"/>
    <w:rsid w:val="00A924B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F3A18"/>
    <w:rsid w:val="00C10466"/>
    <w:rsid w:val="00C17233"/>
    <w:rsid w:val="00C24F39"/>
    <w:rsid w:val="00C36D8F"/>
    <w:rsid w:val="00C4000F"/>
    <w:rsid w:val="00C51F2B"/>
    <w:rsid w:val="00C56972"/>
    <w:rsid w:val="00C6282C"/>
    <w:rsid w:val="00C73DC6"/>
    <w:rsid w:val="00C8155D"/>
    <w:rsid w:val="00C8449E"/>
    <w:rsid w:val="00C8529B"/>
    <w:rsid w:val="00C8728C"/>
    <w:rsid w:val="00C9369E"/>
    <w:rsid w:val="00CB184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965B0"/>
    <w:rsid w:val="00DB1B6C"/>
    <w:rsid w:val="00DB352C"/>
    <w:rsid w:val="00DB3887"/>
    <w:rsid w:val="00DB3B8A"/>
    <w:rsid w:val="00DB666A"/>
    <w:rsid w:val="00DB7047"/>
    <w:rsid w:val="00DC4219"/>
    <w:rsid w:val="00DC6B64"/>
    <w:rsid w:val="00DF102E"/>
    <w:rsid w:val="00DF36F5"/>
    <w:rsid w:val="00E06A73"/>
    <w:rsid w:val="00E12D1B"/>
    <w:rsid w:val="00E3140E"/>
    <w:rsid w:val="00E3659E"/>
    <w:rsid w:val="00E3783E"/>
    <w:rsid w:val="00E61AB4"/>
    <w:rsid w:val="00E64A3D"/>
    <w:rsid w:val="00E7360F"/>
    <w:rsid w:val="00E840CC"/>
    <w:rsid w:val="00E90DD1"/>
    <w:rsid w:val="00EB7A2A"/>
    <w:rsid w:val="00EC15C0"/>
    <w:rsid w:val="00EC1F00"/>
    <w:rsid w:val="00ED66B9"/>
    <w:rsid w:val="00EE3AFE"/>
    <w:rsid w:val="00EE4AE4"/>
    <w:rsid w:val="00EE7FC2"/>
    <w:rsid w:val="00EF1F46"/>
    <w:rsid w:val="00F02DDA"/>
    <w:rsid w:val="00F10F76"/>
    <w:rsid w:val="00F14B76"/>
    <w:rsid w:val="00F1615C"/>
    <w:rsid w:val="00F37F24"/>
    <w:rsid w:val="00F57E43"/>
    <w:rsid w:val="00F62A7D"/>
    <w:rsid w:val="00F63B20"/>
    <w:rsid w:val="00F71BAA"/>
    <w:rsid w:val="00F73A30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6C1FA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8160-A957-4474-A4C3-8B692B98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Horan, Louann</cp:lastModifiedBy>
  <cp:revision>3</cp:revision>
  <cp:lastPrinted>2020-01-24T20:05:00Z</cp:lastPrinted>
  <dcterms:created xsi:type="dcterms:W3CDTF">2021-11-17T17:21:00Z</dcterms:created>
  <dcterms:modified xsi:type="dcterms:W3CDTF">2021-11-17T17:29:00Z</dcterms:modified>
</cp:coreProperties>
</file>