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FD" w:rsidRDefault="005303FD" w:rsidP="005303F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303FD" w:rsidRDefault="005303FD" w:rsidP="005303F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303FD" w:rsidRDefault="005D298C" w:rsidP="005303FD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17</w:t>
      </w:r>
      <w:r w:rsidR="005303FD">
        <w:rPr>
          <w:rFonts w:ascii="Garamond" w:hAnsi="Garamond"/>
          <w:sz w:val="24"/>
          <w:szCs w:val="24"/>
        </w:rPr>
        <w:t>, 2021</w:t>
      </w:r>
    </w:p>
    <w:p w:rsidR="005303FD" w:rsidRPr="002D7D39" w:rsidRDefault="005303FD" w:rsidP="005303FD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5D298C" w:rsidRDefault="005D298C" w:rsidP="005D29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E03E1C">
        <w:rPr>
          <w:rFonts w:ascii="Garamond" w:hAnsi="Garamond"/>
          <w:color w:val="000000"/>
        </w:rPr>
        <w:t>Resolution authorizing the Mayor and the City Solicitor, on behalf of the City of Pittsburgh, to enter into a professional services agreement with Cohen Law Group to address a matter of pending telecommunications litigation at USDC 2:21-cv-443 at an amount not to exceed sixty-one thousand fifty dollars ($61,050).</w:t>
      </w:r>
    </w:p>
    <w:p w:rsidR="005D298C" w:rsidRPr="005D298C" w:rsidRDefault="005D298C" w:rsidP="005D29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7"/>
          <w:szCs w:val="27"/>
        </w:rPr>
      </w:pPr>
      <w:bookmarkStart w:id="0" w:name="_GoBack"/>
      <w:bookmarkEnd w:id="0"/>
    </w:p>
    <w:p w:rsidR="005303FD" w:rsidRPr="00A211C8" w:rsidRDefault="005303FD" w:rsidP="005303FD">
      <w:pPr>
        <w:jc w:val="both"/>
        <w:rPr>
          <w:rFonts w:ascii="Garamond" w:hAnsi="Garamond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 xml:space="preserve">In the event any members of Council have questions regarding this </w:t>
      </w:r>
      <w:r>
        <w:rPr>
          <w:rFonts w:ascii="Garamond" w:hAnsi="Garamond"/>
          <w:color w:val="000000"/>
          <w:sz w:val="24"/>
          <w:szCs w:val="24"/>
        </w:rPr>
        <w:t>resolution</w:t>
      </w:r>
      <w:r w:rsidRPr="00F449C4">
        <w:rPr>
          <w:rFonts w:ascii="Garamond" w:hAnsi="Garamond"/>
          <w:color w:val="000000"/>
          <w:sz w:val="24"/>
          <w:szCs w:val="24"/>
        </w:rPr>
        <w:t>, we would request an Executive Session be scheduled.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mms</w:t>
      </w:r>
      <w:proofErr w:type="spellEnd"/>
      <w:proofErr w:type="gramEnd"/>
    </w:p>
    <w:p w:rsidR="005303FD" w:rsidRPr="002D7D39" w:rsidRDefault="005303FD" w:rsidP="005303F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5303FD" w:rsidRPr="00537577" w:rsidRDefault="005303FD" w:rsidP="005303FD">
      <w:pPr>
        <w:rPr>
          <w:sz w:val="24"/>
          <w:szCs w:val="24"/>
        </w:rPr>
      </w:pPr>
    </w:p>
    <w:p w:rsidR="0089799C" w:rsidRDefault="005D298C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298C">
      <w:pPr>
        <w:spacing w:after="0" w:line="240" w:lineRule="auto"/>
      </w:pPr>
      <w:r>
        <w:separator/>
      </w:r>
    </w:p>
  </w:endnote>
  <w:endnote w:type="continuationSeparator" w:id="0">
    <w:p w:rsidR="00000000" w:rsidRDefault="005D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5303F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298C">
      <w:pPr>
        <w:spacing w:after="0" w:line="240" w:lineRule="auto"/>
      </w:pPr>
      <w:r>
        <w:separator/>
      </w:r>
    </w:p>
  </w:footnote>
  <w:footnote w:type="continuationSeparator" w:id="0">
    <w:p w:rsidR="00000000" w:rsidRDefault="005D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5303FD">
        <w:pPr>
          <w:pStyle w:val="Header"/>
        </w:pPr>
        <w:r>
          <w:t>[Type here]</w:t>
        </w:r>
      </w:p>
    </w:sdtContent>
  </w:sdt>
  <w:p w:rsidR="009B6C5D" w:rsidRDefault="005D2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5303FD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EA863" wp14:editId="42BEB8A1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5303FD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5303FD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A8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5303FD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5303FD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DCA16" wp14:editId="70FE8069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5303FD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DCA16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5303FD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6E9134DA" wp14:editId="53A58103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5D298C" w:rsidP="009B6C5D">
    <w:pPr>
      <w:pStyle w:val="Header"/>
      <w:jc w:val="center"/>
      <w:rPr>
        <w:sz w:val="14"/>
      </w:rPr>
    </w:pPr>
  </w:p>
  <w:p w:rsidR="009B6C5D" w:rsidRPr="0095283B" w:rsidRDefault="005303FD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5303FD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5303FD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5D298C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D"/>
    <w:rsid w:val="005303FD"/>
    <w:rsid w:val="005D298C"/>
    <w:rsid w:val="007B3E78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A4BED-3673-42DA-A9A9-B77828F2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D"/>
  </w:style>
  <w:style w:type="paragraph" w:styleId="Footer">
    <w:name w:val="footer"/>
    <w:basedOn w:val="Normal"/>
    <w:link w:val="FooterChar"/>
    <w:uiPriority w:val="99"/>
    <w:unhideWhenUsed/>
    <w:rsid w:val="00530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D"/>
  </w:style>
  <w:style w:type="paragraph" w:styleId="NormalWeb">
    <w:name w:val="Normal (Web)"/>
    <w:basedOn w:val="Normal"/>
    <w:uiPriority w:val="99"/>
    <w:unhideWhenUsed/>
    <w:rsid w:val="005D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2</cp:revision>
  <dcterms:created xsi:type="dcterms:W3CDTF">2021-11-17T12:52:00Z</dcterms:created>
  <dcterms:modified xsi:type="dcterms:W3CDTF">2021-11-17T12:52:00Z</dcterms:modified>
</cp:coreProperties>
</file>