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83F0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475893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C1DCEE3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FB9C0F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969C66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2FAEF43" w14:textId="327CCC3A" w:rsidR="0026028D" w:rsidRPr="00A11267" w:rsidRDefault="00A41251" w:rsidP="002641E3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3EE3A9E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142DC072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3C85BE" w14:textId="3A5F7E94" w:rsidR="003C3771" w:rsidRDefault="00286625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Elizabeth Cercone</w:t>
                </w:r>
              </w:p>
            </w:tc>
          </w:sdtContent>
        </w:sdt>
      </w:tr>
      <w:tr w:rsidR="0026028D" w:rsidRPr="00950428" w14:paraId="5EF0775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EFAFC7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DB4DF8A" w14:textId="734823B1" w:rsidR="0026028D" w:rsidRPr="00C24F39" w:rsidRDefault="00286625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Rea Price, rea.price</w:t>
                </w:r>
                <w:r w:rsidR="00A41251">
                  <w:rPr>
                    <w:rStyle w:val="Style1"/>
                  </w:rPr>
                  <w:t>@pittsburghpa.gov</w:t>
                </w:r>
              </w:p>
            </w:tc>
          </w:sdtContent>
        </w:sdt>
      </w:tr>
      <w:tr w:rsidR="0026028D" w:rsidRPr="00950428" w14:paraId="74936556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A1F260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8022007" w14:textId="7AF441C1" w:rsidR="0026028D" w:rsidRPr="00950428" w:rsidRDefault="00A4125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55A3884E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DB1001C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="Calibri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5E21F8" w14:textId="137F8BEF" w:rsidR="003F6BD7" w:rsidRPr="00895B3F" w:rsidRDefault="007302EB" w:rsidP="00A8124A">
          <w:pPr>
            <w:rPr>
              <w:i/>
              <w:sz w:val="24"/>
              <w:szCs w:val="24"/>
            </w:rPr>
          </w:pPr>
          <w:r w:rsidRPr="00895B3F">
            <w:rPr>
              <w:rFonts w:eastAsia="Calibri"/>
              <w:sz w:val="24"/>
              <w:szCs w:val="24"/>
            </w:rPr>
            <w:t xml:space="preserve">This resolution amends Resolution </w:t>
          </w:r>
          <w:r w:rsidR="00B60A92">
            <w:rPr>
              <w:rFonts w:eastAsia="Calibri"/>
              <w:sz w:val="24"/>
              <w:szCs w:val="24"/>
            </w:rPr>
            <w:t>346</w:t>
          </w:r>
          <w:r w:rsidRPr="00895B3F">
            <w:rPr>
              <w:rFonts w:eastAsia="Calibri"/>
              <w:sz w:val="24"/>
              <w:szCs w:val="24"/>
            </w:rPr>
            <w:t xml:space="preserve"> of 202</w:t>
          </w:r>
          <w:r w:rsidR="00B60A92">
            <w:rPr>
              <w:rFonts w:eastAsia="Calibri"/>
              <w:sz w:val="24"/>
              <w:szCs w:val="24"/>
            </w:rPr>
            <w:t>5</w:t>
          </w:r>
          <w:r w:rsidRPr="00895B3F">
            <w:rPr>
              <w:rFonts w:eastAsia="Calibri"/>
              <w:sz w:val="24"/>
              <w:szCs w:val="24"/>
            </w:rPr>
            <w:t xml:space="preserve"> to extend the agreement with Workiva, Inc. by one year at an additional cost not to exceed $</w:t>
          </w:r>
          <w:r w:rsidR="00505202">
            <w:rPr>
              <w:rFonts w:eastAsia="Calibri"/>
              <w:sz w:val="24"/>
              <w:szCs w:val="24"/>
            </w:rPr>
            <w:t>61,493.31</w:t>
          </w:r>
          <w:r w:rsidR="00AD6AC9">
            <w:rPr>
              <w:rFonts w:eastAsia="Calibri"/>
              <w:sz w:val="24"/>
              <w:szCs w:val="24"/>
            </w:rPr>
            <w:t xml:space="preserve">.  </w:t>
          </w:r>
          <w:r w:rsidRPr="00895B3F">
            <w:rPr>
              <w:rFonts w:eastAsia="Calibri"/>
              <w:sz w:val="24"/>
              <w:szCs w:val="24"/>
            </w:rPr>
            <w:t>Workiva provides Wdesk, a software as a service that is used by OMB and the Council Budget Office to publish budget documents and quarterly reports.</w:t>
          </w:r>
        </w:p>
      </w:sdtContent>
    </w:sdt>
    <w:p w14:paraId="5849DAD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DE7D14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45E6432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4369B12" w14:textId="63B5459A" w:rsidR="00CB2BD7" w:rsidRPr="00950428" w:rsidRDefault="00FB41C1" w:rsidP="008D068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9A0727">
                  <w:rPr>
                    <w:sz w:val="24"/>
                    <w:szCs w:val="24"/>
                  </w:rPr>
                  <w:t>339,461.12</w:t>
                </w:r>
              </w:sdtContent>
            </w:sdt>
          </w:p>
        </w:tc>
      </w:tr>
      <w:tr w:rsidR="00EE4AE4" w:rsidRPr="00950428" w14:paraId="39B0DD1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53DB5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91391CC" w14:textId="37C55F7B" w:rsidR="00EE4AE4" w:rsidRPr="00950428" w:rsidRDefault="00D051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76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ECD0120" w14:textId="1DF429B1" w:rsidR="00EE4AE4" w:rsidRPr="00950428" w:rsidRDefault="00D051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26A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27D68C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1E016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729EFDF" w14:textId="2D72EC51" w:rsidR="00EE4AE4" w:rsidRPr="00950428" w:rsidRDefault="00D051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26A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EE3EABE" w14:textId="77777777" w:rsidR="00EE4AE4" w:rsidRPr="00950428" w:rsidRDefault="00D051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8B165B9" w14:textId="77777777" w:rsidR="00EE4AE4" w:rsidRPr="00950428" w:rsidRDefault="00D051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89836DD" w14:textId="77777777" w:rsidR="00EE4AE4" w:rsidRPr="00950428" w:rsidRDefault="00D051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A25C49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02A098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7BCCC26" w14:textId="42672BF0" w:rsidR="00423263" w:rsidRPr="00950428" w:rsidRDefault="00D051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26A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0F09F8E" w14:textId="4C3FA37B" w:rsidR="00423263" w:rsidRPr="00950428" w:rsidRDefault="00D051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780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5F3523D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69F6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D3EEFB4" w14:textId="099459FC" w:rsidR="003F6BD7" w:rsidRPr="00A53982" w:rsidRDefault="00505202" w:rsidP="00A14D40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Fonts w:eastAsiaTheme="minorHAnsi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660E67">
            <w:rPr>
              <w:rFonts w:eastAsiaTheme="minorHAnsi"/>
              <w:sz w:val="24"/>
              <w:szCs w:val="24"/>
            </w:rPr>
            <w:t>Budget Year</w:t>
          </w:r>
          <w:r w:rsidRPr="00660E67">
            <w:rPr>
              <w:rFonts w:eastAsiaTheme="minorHAnsi"/>
              <w:sz w:val="24"/>
              <w:szCs w:val="24"/>
            </w:rPr>
            <w:tab/>
            <w:t>Account Code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Amount</w:t>
          </w:r>
          <w:r w:rsidRPr="00660E67">
            <w:rPr>
              <w:rFonts w:eastAsiaTheme="minorHAnsi"/>
              <w:sz w:val="24"/>
              <w:szCs w:val="24"/>
            </w:rPr>
            <w:br/>
            <w:t>2020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11101.102200.53.53509.2020</w:t>
          </w:r>
          <w:r w:rsidRPr="00660E67">
            <w:rPr>
              <w:rFonts w:eastAsiaTheme="minorHAnsi"/>
              <w:sz w:val="24"/>
              <w:szCs w:val="24"/>
            </w:rPr>
            <w:tab/>
            <w:t>$36,399.00</w:t>
          </w:r>
          <w:r w:rsidRPr="00660E67">
            <w:rPr>
              <w:rFonts w:eastAsiaTheme="minorHAnsi"/>
              <w:sz w:val="24"/>
              <w:szCs w:val="24"/>
            </w:rPr>
            <w:br/>
            <w:t>2021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11101.102200.53.53509.2021</w:t>
          </w:r>
          <w:r w:rsidRPr="00660E67">
            <w:rPr>
              <w:rFonts w:eastAsiaTheme="minorHAnsi"/>
              <w:sz w:val="24"/>
              <w:szCs w:val="24"/>
            </w:rPr>
            <w:tab/>
            <w:t>$40,178.00</w:t>
          </w:r>
          <w:r w:rsidRPr="00660E67">
            <w:rPr>
              <w:rFonts w:eastAsiaTheme="minorHAnsi"/>
              <w:sz w:val="24"/>
              <w:szCs w:val="24"/>
            </w:rPr>
            <w:br/>
            <w:t>2022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11101.102200.53.53509.2022</w:t>
          </w:r>
          <w:r w:rsidRPr="00660E67">
            <w:rPr>
              <w:rFonts w:eastAsiaTheme="minorHAnsi"/>
              <w:sz w:val="24"/>
              <w:szCs w:val="24"/>
            </w:rPr>
            <w:tab/>
            <w:t>$44,175.00</w:t>
          </w:r>
          <w:r w:rsidRPr="00660E67">
            <w:rPr>
              <w:rFonts w:eastAsiaTheme="minorHAnsi"/>
              <w:sz w:val="24"/>
              <w:szCs w:val="24"/>
            </w:rPr>
            <w:br/>
            <w:t>2023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11101.102200.53.53509.2023</w:t>
          </w:r>
          <w:r w:rsidRPr="00660E67">
            <w:rPr>
              <w:rFonts w:eastAsiaTheme="minorHAnsi"/>
              <w:sz w:val="24"/>
              <w:szCs w:val="24"/>
            </w:rPr>
            <w:tab/>
            <w:t>$48,548.33</w:t>
          </w:r>
          <w:r w:rsidRPr="00660E67">
            <w:rPr>
              <w:rFonts w:eastAsiaTheme="minorHAnsi"/>
              <w:sz w:val="24"/>
              <w:szCs w:val="24"/>
            </w:rPr>
            <w:br/>
            <w:t>2024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11101.102200.53.53509.2024</w:t>
          </w:r>
          <w:r w:rsidRPr="00660E67">
            <w:rPr>
              <w:rFonts w:eastAsiaTheme="minorHAnsi"/>
              <w:sz w:val="24"/>
              <w:szCs w:val="24"/>
            </w:rPr>
            <w:tab/>
            <w:t>$52,043.81</w:t>
          </w:r>
          <w:r w:rsidRPr="00660E67">
            <w:rPr>
              <w:rFonts w:eastAsiaTheme="minorHAnsi"/>
              <w:sz w:val="24"/>
              <w:szCs w:val="24"/>
            </w:rPr>
            <w:br/>
            <w:t>2025</w:t>
          </w:r>
          <w:r w:rsidRPr="00660E67">
            <w:rPr>
              <w:rFonts w:eastAsiaTheme="minorHAnsi"/>
              <w:sz w:val="24"/>
              <w:szCs w:val="24"/>
            </w:rPr>
            <w:tab/>
          </w:r>
          <w:r w:rsidRPr="00660E67">
            <w:rPr>
              <w:rFonts w:eastAsiaTheme="minorHAnsi"/>
              <w:sz w:val="24"/>
              <w:szCs w:val="24"/>
            </w:rPr>
            <w:tab/>
            <w:t>11101.102200.53.53509.202</w:t>
          </w:r>
          <w:r>
            <w:rPr>
              <w:rFonts w:eastAsiaTheme="minorHAnsi"/>
              <w:sz w:val="24"/>
              <w:szCs w:val="24"/>
            </w:rPr>
            <w:t>5</w:t>
          </w:r>
          <w:r w:rsidRPr="00660E67">
            <w:rPr>
              <w:rFonts w:eastAsiaTheme="minorHAnsi"/>
              <w:sz w:val="24"/>
              <w:szCs w:val="24"/>
            </w:rPr>
            <w:tab/>
            <w:t>$56,623.67</w:t>
          </w:r>
          <w:r>
            <w:rPr>
              <w:rFonts w:eastAsiaTheme="minorHAnsi"/>
              <w:sz w:val="24"/>
              <w:szCs w:val="24"/>
            </w:rPr>
            <w:br/>
          </w:r>
          <w:r w:rsidRPr="00395175">
            <w:rPr>
              <w:rFonts w:eastAsiaTheme="minorHAnsi"/>
              <w:sz w:val="24"/>
              <w:szCs w:val="24"/>
            </w:rPr>
            <w:t>202</w:t>
          </w:r>
          <w:r>
            <w:rPr>
              <w:rFonts w:eastAsiaTheme="minorHAnsi"/>
              <w:sz w:val="24"/>
              <w:szCs w:val="24"/>
            </w:rPr>
            <w:t>6</w:t>
          </w:r>
          <w:r w:rsidRPr="00395175">
            <w:rPr>
              <w:rFonts w:eastAsiaTheme="minorHAnsi"/>
              <w:sz w:val="24"/>
              <w:szCs w:val="24"/>
            </w:rPr>
            <w:tab/>
          </w:r>
          <w:r w:rsidRPr="00395175">
            <w:rPr>
              <w:rFonts w:eastAsiaTheme="minorHAnsi"/>
              <w:sz w:val="24"/>
              <w:szCs w:val="24"/>
            </w:rPr>
            <w:tab/>
            <w:t>11101.102200.53.53509.202</w:t>
          </w:r>
          <w:r>
            <w:rPr>
              <w:rFonts w:eastAsiaTheme="minorHAnsi"/>
              <w:sz w:val="24"/>
              <w:szCs w:val="24"/>
            </w:rPr>
            <w:t>6</w:t>
          </w:r>
          <w:r w:rsidRPr="00395175">
            <w:rPr>
              <w:rFonts w:eastAsiaTheme="minorHAnsi"/>
              <w:sz w:val="24"/>
              <w:szCs w:val="24"/>
            </w:rPr>
            <w:tab/>
            <w:t>$</w:t>
          </w:r>
          <w:r>
            <w:rPr>
              <w:rFonts w:eastAsiaTheme="minorHAnsi"/>
              <w:sz w:val="24"/>
              <w:szCs w:val="24"/>
            </w:rPr>
            <w:t>61,493.31</w:t>
          </w:r>
          <w:r w:rsidRPr="00660E67">
            <w:rPr>
              <w:rFonts w:eastAsiaTheme="minorHAnsi"/>
              <w:sz w:val="24"/>
              <w:szCs w:val="24"/>
            </w:rPr>
            <w:br/>
          </w:r>
        </w:sdtContent>
      </w:sdt>
    </w:p>
    <w:p w14:paraId="627E991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DC4EDBD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6E13D54" w14:textId="0860AE79" w:rsidR="003F6BD7" w:rsidRPr="00950428" w:rsidRDefault="00FC128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39FABF4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388885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7E450DF" w14:textId="206FCD82" w:rsidR="00E90DD1" w:rsidRDefault="00FC128B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5CFF42D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7B51FE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B6B1BE6" w14:textId="77777777" w:rsidR="00427131" w:rsidRDefault="00427131">
      <w:pPr>
        <w:rPr>
          <w:rStyle w:val="Style1"/>
          <w:b/>
        </w:rPr>
      </w:pPr>
    </w:p>
    <w:p w14:paraId="0A95D848" w14:textId="784C2458" w:rsidR="00EE3AFE" w:rsidRDefault="00EE3AFE" w:rsidP="00427131">
      <w:pPr>
        <w:jc w:val="right"/>
        <w:rPr>
          <w:rStyle w:val="Style1"/>
          <w:b/>
        </w:rPr>
      </w:pPr>
      <w:r>
        <w:rPr>
          <w:rStyle w:val="Style1"/>
          <w:b/>
        </w:rPr>
        <w:br w:type="page"/>
      </w:r>
    </w:p>
    <w:p w14:paraId="31970332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96262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C68B7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E5AE14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F814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E5F4BBF" w14:textId="77777777" w:rsidR="00BC1ECF" w:rsidRPr="00950428" w:rsidRDefault="00D051D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8E9A20B" w14:textId="4D7EA08B" w:rsidR="00BC1ECF" w:rsidRPr="00950428" w:rsidRDefault="00D051D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3DC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FA8105" w14:textId="137E66B2" w:rsidR="005C2315" w:rsidRDefault="00D051D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780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63494C7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A8A06D4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34BE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E78F830" w14:textId="1AC0429A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D63EE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38DCB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794C47" w14:textId="2416721F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36FFEC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A8F32D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29DAA83" w14:textId="14A1DD46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A31F9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E006A1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0F35DC1" w14:textId="035F72E4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360AE0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F01E2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6609726" w14:textId="511ACF54" w:rsidR="00481BE3" w:rsidRPr="00481BE3" w:rsidRDefault="00E30ADA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938A6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30BBE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Style1"/>
        </w:rPr>
      </w:sdtEndPr>
      <w:sdtContent>
        <w:p w14:paraId="15A64346" w14:textId="72121A58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6F958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869B84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1C8C96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EE3D222" w14:textId="77777777" w:rsidR="00C8728C" w:rsidRPr="00950428" w:rsidRDefault="00D051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5012808" w14:textId="77777777" w:rsidR="00C8728C" w:rsidRPr="00950428" w:rsidRDefault="00D051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ACEB7D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76F49E3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372455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61DAACB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D21A6D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CC5CA" w14:textId="77777777" w:rsidR="0008780E" w:rsidRDefault="0008780E" w:rsidP="0008780E">
      <w:r>
        <w:separator/>
      </w:r>
    </w:p>
  </w:endnote>
  <w:endnote w:type="continuationSeparator" w:id="0">
    <w:p w14:paraId="4010FCBB" w14:textId="77777777" w:rsidR="0008780E" w:rsidRDefault="0008780E" w:rsidP="0008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72F6" w14:textId="46DC84D6" w:rsidR="0008780E" w:rsidRDefault="009A0727" w:rsidP="0008780E">
    <w:pPr>
      <w:pStyle w:val="Footer"/>
      <w:jc w:val="right"/>
    </w:pPr>
    <w:r>
      <w:t>EDC</w:t>
    </w:r>
    <w:r w:rsidR="0008780E">
      <w:t xml:space="preserve"> </w:t>
    </w:r>
    <w:r>
      <w:t>5/22/2026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A85B9" w14:textId="77777777" w:rsidR="0008780E" w:rsidRDefault="0008780E" w:rsidP="0008780E">
      <w:r>
        <w:separator/>
      </w:r>
    </w:p>
  </w:footnote>
  <w:footnote w:type="continuationSeparator" w:id="0">
    <w:p w14:paraId="2BBBF872" w14:textId="77777777" w:rsidR="0008780E" w:rsidRDefault="0008780E" w:rsidP="00087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833D9"/>
    <w:rsid w:val="0008780E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4C6A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41E3"/>
    <w:rsid w:val="00265B76"/>
    <w:rsid w:val="0026694A"/>
    <w:rsid w:val="00277C7B"/>
    <w:rsid w:val="00282F3A"/>
    <w:rsid w:val="00286360"/>
    <w:rsid w:val="00286625"/>
    <w:rsid w:val="00290A9B"/>
    <w:rsid w:val="00296208"/>
    <w:rsid w:val="002B4699"/>
    <w:rsid w:val="002C2304"/>
    <w:rsid w:val="002F042C"/>
    <w:rsid w:val="00300233"/>
    <w:rsid w:val="003149C4"/>
    <w:rsid w:val="00321212"/>
    <w:rsid w:val="00321263"/>
    <w:rsid w:val="003348A9"/>
    <w:rsid w:val="00334AC8"/>
    <w:rsid w:val="003433B1"/>
    <w:rsid w:val="00347F35"/>
    <w:rsid w:val="0035379A"/>
    <w:rsid w:val="00363E76"/>
    <w:rsid w:val="00365053"/>
    <w:rsid w:val="00377C6C"/>
    <w:rsid w:val="003915FD"/>
    <w:rsid w:val="003A1830"/>
    <w:rsid w:val="003A3B4D"/>
    <w:rsid w:val="003B7593"/>
    <w:rsid w:val="003C3771"/>
    <w:rsid w:val="003D2F55"/>
    <w:rsid w:val="003E542C"/>
    <w:rsid w:val="003F6BD7"/>
    <w:rsid w:val="00400965"/>
    <w:rsid w:val="00406270"/>
    <w:rsid w:val="004067A5"/>
    <w:rsid w:val="00423263"/>
    <w:rsid w:val="00426D62"/>
    <w:rsid w:val="00427131"/>
    <w:rsid w:val="004354C0"/>
    <w:rsid w:val="0045209B"/>
    <w:rsid w:val="0046365E"/>
    <w:rsid w:val="004776A2"/>
    <w:rsid w:val="00481BE3"/>
    <w:rsid w:val="0048326E"/>
    <w:rsid w:val="00485541"/>
    <w:rsid w:val="00487C80"/>
    <w:rsid w:val="004A1B74"/>
    <w:rsid w:val="004C0273"/>
    <w:rsid w:val="004C304A"/>
    <w:rsid w:val="004C5794"/>
    <w:rsid w:val="004E0FC6"/>
    <w:rsid w:val="004F38D0"/>
    <w:rsid w:val="004F54FA"/>
    <w:rsid w:val="00505202"/>
    <w:rsid w:val="00521182"/>
    <w:rsid w:val="00537D6D"/>
    <w:rsid w:val="00546B77"/>
    <w:rsid w:val="00555779"/>
    <w:rsid w:val="00556869"/>
    <w:rsid w:val="00561396"/>
    <w:rsid w:val="00583240"/>
    <w:rsid w:val="005A6B2C"/>
    <w:rsid w:val="005C2315"/>
    <w:rsid w:val="005C4F67"/>
    <w:rsid w:val="005D2D2D"/>
    <w:rsid w:val="005D494A"/>
    <w:rsid w:val="005E020E"/>
    <w:rsid w:val="005E1B1D"/>
    <w:rsid w:val="00613C68"/>
    <w:rsid w:val="006142CB"/>
    <w:rsid w:val="00616531"/>
    <w:rsid w:val="0063773C"/>
    <w:rsid w:val="00640F6E"/>
    <w:rsid w:val="006456EE"/>
    <w:rsid w:val="00645C12"/>
    <w:rsid w:val="00652E30"/>
    <w:rsid w:val="00660E67"/>
    <w:rsid w:val="006C02FB"/>
    <w:rsid w:val="006D42D4"/>
    <w:rsid w:val="006E5FC4"/>
    <w:rsid w:val="00712E0D"/>
    <w:rsid w:val="00713488"/>
    <w:rsid w:val="00726132"/>
    <w:rsid w:val="007302EB"/>
    <w:rsid w:val="00733AF3"/>
    <w:rsid w:val="007702FA"/>
    <w:rsid w:val="007B1E56"/>
    <w:rsid w:val="007B521D"/>
    <w:rsid w:val="007D5FC2"/>
    <w:rsid w:val="007D7F70"/>
    <w:rsid w:val="007E1762"/>
    <w:rsid w:val="007F7199"/>
    <w:rsid w:val="00801756"/>
    <w:rsid w:val="0081525F"/>
    <w:rsid w:val="00825F80"/>
    <w:rsid w:val="00830575"/>
    <w:rsid w:val="008529AF"/>
    <w:rsid w:val="00854D1B"/>
    <w:rsid w:val="008729A5"/>
    <w:rsid w:val="00872CF8"/>
    <w:rsid w:val="00875842"/>
    <w:rsid w:val="00891A1A"/>
    <w:rsid w:val="00893FC2"/>
    <w:rsid w:val="0089530F"/>
    <w:rsid w:val="00895B3F"/>
    <w:rsid w:val="008973F1"/>
    <w:rsid w:val="008A492B"/>
    <w:rsid w:val="008A6F50"/>
    <w:rsid w:val="008D068F"/>
    <w:rsid w:val="008F3FA6"/>
    <w:rsid w:val="008F5600"/>
    <w:rsid w:val="00904615"/>
    <w:rsid w:val="009376A1"/>
    <w:rsid w:val="00945866"/>
    <w:rsid w:val="00950428"/>
    <w:rsid w:val="009708AD"/>
    <w:rsid w:val="00981664"/>
    <w:rsid w:val="009826AB"/>
    <w:rsid w:val="00984F44"/>
    <w:rsid w:val="0099249E"/>
    <w:rsid w:val="009A0727"/>
    <w:rsid w:val="009B19F2"/>
    <w:rsid w:val="009B4C1C"/>
    <w:rsid w:val="00A0305B"/>
    <w:rsid w:val="00A04756"/>
    <w:rsid w:val="00A11267"/>
    <w:rsid w:val="00A14D40"/>
    <w:rsid w:val="00A168F2"/>
    <w:rsid w:val="00A16BE3"/>
    <w:rsid w:val="00A31DF6"/>
    <w:rsid w:val="00A32690"/>
    <w:rsid w:val="00A41251"/>
    <w:rsid w:val="00A536D9"/>
    <w:rsid w:val="00A53982"/>
    <w:rsid w:val="00A54650"/>
    <w:rsid w:val="00A8124A"/>
    <w:rsid w:val="00A84457"/>
    <w:rsid w:val="00A93353"/>
    <w:rsid w:val="00AA597B"/>
    <w:rsid w:val="00AA72BC"/>
    <w:rsid w:val="00AB3707"/>
    <w:rsid w:val="00AC3DC8"/>
    <w:rsid w:val="00AD12A8"/>
    <w:rsid w:val="00AD6AC9"/>
    <w:rsid w:val="00AE6077"/>
    <w:rsid w:val="00B11DBC"/>
    <w:rsid w:val="00B21D5B"/>
    <w:rsid w:val="00B253BE"/>
    <w:rsid w:val="00B60A92"/>
    <w:rsid w:val="00B73C2D"/>
    <w:rsid w:val="00B94DEE"/>
    <w:rsid w:val="00BA212F"/>
    <w:rsid w:val="00BC1ECF"/>
    <w:rsid w:val="00BF3A18"/>
    <w:rsid w:val="00C07DF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7BB6"/>
    <w:rsid w:val="00D12422"/>
    <w:rsid w:val="00D12A16"/>
    <w:rsid w:val="00D16763"/>
    <w:rsid w:val="00D1772D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5E3A"/>
    <w:rsid w:val="00E27EB1"/>
    <w:rsid w:val="00E30ADA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2B31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128B"/>
    <w:rsid w:val="00FD05AF"/>
    <w:rsid w:val="00FD67CD"/>
    <w:rsid w:val="00FE16D8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64C75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878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780E"/>
  </w:style>
  <w:style w:type="paragraph" w:styleId="Footer">
    <w:name w:val="footer"/>
    <w:basedOn w:val="Normal"/>
    <w:link w:val="FooterChar"/>
    <w:unhideWhenUsed/>
    <w:rsid w:val="000878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87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D3187"/>
    <w:rsid w:val="001F4229"/>
    <w:rsid w:val="00211C79"/>
    <w:rsid w:val="00336D70"/>
    <w:rsid w:val="00394DA6"/>
    <w:rsid w:val="004331A0"/>
    <w:rsid w:val="0048063B"/>
    <w:rsid w:val="005357A8"/>
    <w:rsid w:val="005633C2"/>
    <w:rsid w:val="00581E97"/>
    <w:rsid w:val="005C35E8"/>
    <w:rsid w:val="005F3E12"/>
    <w:rsid w:val="0065072A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A5767"/>
    <w:rsid w:val="00AF794B"/>
    <w:rsid w:val="00B65462"/>
    <w:rsid w:val="00BE3CD2"/>
    <w:rsid w:val="00D23561"/>
    <w:rsid w:val="00D332BE"/>
    <w:rsid w:val="00D52314"/>
    <w:rsid w:val="00EB5704"/>
    <w:rsid w:val="00EF4866"/>
    <w:rsid w:val="00F06AA1"/>
    <w:rsid w:val="00F8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19d6bda700fefd8b76803252612f2882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6443057a79f599e9c8120d35f0356ff8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464D9-177A-48AA-8A0E-7A23D64B3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51599E-606E-44A7-855E-170A530F80F4}">
  <ds:schemaRefs>
    <ds:schemaRef ds:uri="http://purl.org/dc/dcmitype/"/>
    <ds:schemaRef ds:uri="http://schemas.microsoft.com/office/infopath/2007/PartnerControls"/>
    <ds:schemaRef ds:uri="2e9ea517-87af-4538-8a97-e96694b7b5b9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8f8ab3f8-3e8e-4b9c-968b-c6f9209e75c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681AC44-66EB-4B05-9EEC-58EAD0C94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62B3B6-921D-4337-9B1D-AA9779D6A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Cercone, Elizabeth</cp:lastModifiedBy>
  <cp:revision>2</cp:revision>
  <cp:lastPrinted>2020-01-27T20:30:00Z</cp:lastPrinted>
  <dcterms:created xsi:type="dcterms:W3CDTF">2026-05-22T17:51:00Z</dcterms:created>
  <dcterms:modified xsi:type="dcterms:W3CDTF">2026-05-22T17:51:00Z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