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6EE8AA30" w:rsidR="003C3771" w:rsidRDefault="00505A4C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48DD85F6" w:rsidR="0026028D" w:rsidRPr="00C24F39" w:rsidRDefault="003206D5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0E9D9FC7" w14:textId="7F1FBB28" w:rsidR="005C696A" w:rsidRDefault="005C696A" w:rsidP="005C696A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Resolution p</w:t>
                  </w:r>
                  <w:r w:rsidRPr="005A467C">
                    <w:rPr>
                      <w:sz w:val="24"/>
                      <w:szCs w:val="24"/>
                    </w:rPr>
                    <w:t>roviding for</w:t>
                  </w:r>
                  <w:r w:rsidR="00A76384">
                    <w:rPr>
                      <w:sz w:val="24"/>
                      <w:szCs w:val="24"/>
                    </w:rPr>
                    <w:t xml:space="preserve"> a </w:t>
                  </w:r>
                  <w:r w:rsidR="00505A4C">
                    <w:rPr>
                      <w:sz w:val="24"/>
                      <w:szCs w:val="24"/>
                    </w:rPr>
                    <w:t>R</w:t>
                  </w:r>
                  <w:r>
                    <w:rPr>
                      <w:sz w:val="24"/>
                      <w:szCs w:val="24"/>
                    </w:rPr>
                    <w:t xml:space="preserve">eimbursement </w:t>
                  </w:r>
                  <w:r w:rsidR="00505A4C">
                    <w:rPr>
                      <w:sz w:val="24"/>
                      <w:szCs w:val="24"/>
                    </w:rPr>
                    <w:t>A</w:t>
                  </w:r>
                  <w:r w:rsidRPr="005A467C">
                    <w:rPr>
                      <w:sz w:val="24"/>
                      <w:szCs w:val="24"/>
                    </w:rPr>
                    <w:t>greement</w:t>
                  </w:r>
                  <w:r>
                    <w:rPr>
                      <w:sz w:val="24"/>
                      <w:szCs w:val="24"/>
                    </w:rPr>
                    <w:t xml:space="preserve"> with the Pennsylvania Department of Transportation for costs associated with the</w:t>
                  </w:r>
                  <w:r w:rsidR="00012FA5">
                    <w:rPr>
                      <w:sz w:val="24"/>
                      <w:szCs w:val="24"/>
                    </w:rPr>
                    <w:t xml:space="preserve"> Preliminary Design phase of the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3206D5">
                    <w:rPr>
                      <w:sz w:val="24"/>
                      <w:szCs w:val="24"/>
                    </w:rPr>
                    <w:t>POGOH Expansion Phase 3</w:t>
                  </w:r>
                  <w:r w:rsidR="00505A4C">
                    <w:rPr>
                      <w:sz w:val="24"/>
                      <w:szCs w:val="24"/>
                    </w:rPr>
                    <w:t xml:space="preserve"> </w:t>
                  </w:r>
                  <w:r w:rsidR="003206D5">
                    <w:rPr>
                      <w:sz w:val="24"/>
                      <w:szCs w:val="24"/>
                    </w:rPr>
                    <w:t>P</w:t>
                  </w:r>
                  <w:r w:rsidR="00505A4C">
                    <w:rPr>
                      <w:sz w:val="24"/>
                      <w:szCs w:val="24"/>
                    </w:rPr>
                    <w:t>roject</w:t>
                  </w:r>
                  <w:r w:rsidR="00A76384">
                    <w:rPr>
                      <w:sz w:val="24"/>
                      <w:szCs w:val="24"/>
                    </w:rPr>
                    <w:t>, reimbursable at 80%.</w:t>
                  </w:r>
                </w:p>
                <w:p w14:paraId="3B0605FD" w14:textId="48C026CF" w:rsidR="00EC0389" w:rsidRDefault="00DF1096" w:rsidP="004F34C6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08F230D4" w:rsidR="00CB2BD7" w:rsidRPr="00950428" w:rsidRDefault="007D51ED" w:rsidP="00A7638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3206D5">
              <w:rPr>
                <w:sz w:val="24"/>
                <w:szCs w:val="24"/>
              </w:rPr>
              <w:t>4,000,000.00</w:t>
            </w:r>
            <w:r w:rsidR="00525A62">
              <w:rPr>
                <w:sz w:val="24"/>
                <w:szCs w:val="24"/>
              </w:rPr>
              <w:t xml:space="preserve"> ($800,000.00 </w:t>
            </w:r>
            <w:r w:rsidR="00DF266D">
              <w:rPr>
                <w:sz w:val="24"/>
                <w:szCs w:val="24"/>
              </w:rPr>
              <w:t xml:space="preserve">match </w:t>
            </w:r>
            <w:r w:rsidR="00525A62">
              <w:rPr>
                <w:sz w:val="24"/>
                <w:szCs w:val="24"/>
              </w:rPr>
              <w:t>provided by POGOH)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DF10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DF10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DF10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DF10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DF10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DF10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DF10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DF10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777777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BE970A6" w14:textId="28F11493" w:rsidR="0045619D" w:rsidRDefault="0045619D" w:rsidP="0026028D">
      <w:pPr>
        <w:autoSpaceDE w:val="0"/>
        <w:autoSpaceDN w:val="0"/>
        <w:adjustRightInd w:val="0"/>
        <w:rPr>
          <w:sz w:val="24"/>
          <w:szCs w:val="24"/>
        </w:rPr>
      </w:pPr>
      <w:bookmarkStart w:id="0" w:name="_GoBack"/>
      <w:bookmarkEnd w:id="0"/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1885"/>
        <w:gridCol w:w="1800"/>
        <w:gridCol w:w="1080"/>
        <w:gridCol w:w="1230"/>
        <w:gridCol w:w="1677"/>
        <w:gridCol w:w="1683"/>
      </w:tblGrid>
      <w:tr w:rsidR="00525A62" w:rsidRPr="00276403" w14:paraId="7C3BE528" w14:textId="77777777" w:rsidTr="0043610A">
        <w:tc>
          <w:tcPr>
            <w:tcW w:w="1885" w:type="dxa"/>
          </w:tcPr>
          <w:p w14:paraId="32E6B31F" w14:textId="77777777" w:rsidR="00525A62" w:rsidRPr="004E2922" w:rsidRDefault="00525A62" w:rsidP="0043610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800" w:type="dxa"/>
          </w:tcPr>
          <w:p w14:paraId="5772788A" w14:textId="77777777" w:rsidR="00525A62" w:rsidRPr="004E2922" w:rsidRDefault="00525A62" w:rsidP="0043610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080" w:type="dxa"/>
          </w:tcPr>
          <w:p w14:paraId="5D871C86" w14:textId="77777777" w:rsidR="00525A62" w:rsidRPr="004E2922" w:rsidRDefault="00525A62" w:rsidP="0043610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0" w:type="dxa"/>
          </w:tcPr>
          <w:p w14:paraId="235E2B14" w14:textId="77777777" w:rsidR="00525A62" w:rsidRPr="004E2922" w:rsidRDefault="00525A62" w:rsidP="0043610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677" w:type="dxa"/>
          </w:tcPr>
          <w:p w14:paraId="6EA77568" w14:textId="77777777" w:rsidR="00525A62" w:rsidRPr="004E2922" w:rsidRDefault="00525A62" w:rsidP="0043610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1683" w:type="dxa"/>
          </w:tcPr>
          <w:p w14:paraId="294FFA23" w14:textId="77777777" w:rsidR="00525A62" w:rsidRPr="004E2922" w:rsidRDefault="00525A62" w:rsidP="0043610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525A62" w:rsidRPr="00276403" w14:paraId="01A02068" w14:textId="77777777" w:rsidTr="0043610A">
        <w:trPr>
          <w:trHeight w:val="134"/>
        </w:trPr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</w:tcPr>
          <w:p w14:paraId="20D32492" w14:textId="77777777" w:rsidR="00525A62" w:rsidRDefault="00525A62" w:rsidP="0043610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Preliminary Design</w:t>
            </w:r>
          </w:p>
        </w:tc>
        <w:tc>
          <w:tcPr>
            <w:tcW w:w="1800" w:type="dxa"/>
            <w:tcBorders>
              <w:left w:val="single" w:sz="4" w:space="0" w:color="auto"/>
            </w:tcBorders>
            <w:shd w:val="clear" w:color="auto" w:fill="auto"/>
          </w:tcPr>
          <w:p w14:paraId="5F2EC463" w14:textId="77777777" w:rsidR="00525A62" w:rsidRPr="00CF6833" w:rsidRDefault="00525A62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6833">
              <w:rPr>
                <w:sz w:val="24"/>
                <w:szCs w:val="24"/>
              </w:rPr>
              <w:t>6074010326</w:t>
            </w:r>
          </w:p>
        </w:tc>
        <w:tc>
          <w:tcPr>
            <w:tcW w:w="1080" w:type="dxa"/>
          </w:tcPr>
          <w:p w14:paraId="2030F185" w14:textId="77777777" w:rsidR="00525A62" w:rsidRPr="00CF6833" w:rsidRDefault="00525A62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6833"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10AE2FD8" w14:textId="77777777" w:rsidR="00525A62" w:rsidRPr="00CF6833" w:rsidRDefault="00525A62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6833">
              <w:rPr>
                <w:sz w:val="24"/>
                <w:szCs w:val="24"/>
              </w:rPr>
              <w:t>2026</w:t>
            </w:r>
          </w:p>
        </w:tc>
        <w:tc>
          <w:tcPr>
            <w:tcW w:w="1677" w:type="dxa"/>
          </w:tcPr>
          <w:p w14:paraId="056E319C" w14:textId="77777777" w:rsidR="00525A62" w:rsidRPr="00CF6833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F6833">
              <w:rPr>
                <w:sz w:val="24"/>
                <w:szCs w:val="24"/>
              </w:rPr>
              <w:t>$3,200,000.00</w:t>
            </w:r>
          </w:p>
        </w:tc>
        <w:tc>
          <w:tcPr>
            <w:tcW w:w="1683" w:type="dxa"/>
          </w:tcPr>
          <w:p w14:paraId="6F71F3BA" w14:textId="77777777" w:rsidR="00525A62" w:rsidRPr="00CF6833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F6833">
              <w:rPr>
                <w:sz w:val="24"/>
                <w:szCs w:val="24"/>
              </w:rPr>
              <w:t>FHWA</w:t>
            </w:r>
          </w:p>
        </w:tc>
      </w:tr>
      <w:tr w:rsidR="007D02FA" w:rsidRPr="00276403" w14:paraId="090B1FB3" w14:textId="77777777" w:rsidTr="0043610A">
        <w:trPr>
          <w:trHeight w:val="134"/>
        </w:trPr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</w:tcPr>
          <w:p w14:paraId="55D2EF84" w14:textId="77777777" w:rsidR="007D02FA" w:rsidRDefault="007D02FA" w:rsidP="0043610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  <w:shd w:val="clear" w:color="auto" w:fill="auto"/>
          </w:tcPr>
          <w:p w14:paraId="183B8368" w14:textId="14508AAC" w:rsidR="007D02FA" w:rsidRPr="00CF6833" w:rsidRDefault="007D02FA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080" w:type="dxa"/>
          </w:tcPr>
          <w:p w14:paraId="3E2CE833" w14:textId="065CC690" w:rsidR="007D02FA" w:rsidRPr="00CF6833" w:rsidRDefault="007D02FA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230" w:type="dxa"/>
          </w:tcPr>
          <w:p w14:paraId="5BD4C7F0" w14:textId="7846CB14" w:rsidR="007D02FA" w:rsidRPr="00CF6833" w:rsidRDefault="007D02FA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677" w:type="dxa"/>
          </w:tcPr>
          <w:p w14:paraId="0D07331C" w14:textId="19DCF798" w:rsidR="007D02FA" w:rsidRPr="00CF6833" w:rsidRDefault="007D02FA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$800,000.00</w:t>
            </w:r>
          </w:p>
        </w:tc>
        <w:tc>
          <w:tcPr>
            <w:tcW w:w="1683" w:type="dxa"/>
          </w:tcPr>
          <w:p w14:paraId="68406261" w14:textId="40D4495E" w:rsidR="007D02FA" w:rsidRPr="00CF6833" w:rsidRDefault="007D02FA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</w:t>
            </w:r>
          </w:p>
        </w:tc>
      </w:tr>
      <w:tr w:rsidR="00525A62" w:rsidRPr="00276403" w14:paraId="644DEE3F" w14:textId="77777777" w:rsidTr="0043610A">
        <w:tc>
          <w:tcPr>
            <w:tcW w:w="1885" w:type="dxa"/>
          </w:tcPr>
          <w:p w14:paraId="7707F6BE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14:paraId="0791C360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E00EB8D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14:paraId="04596A7A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A68D7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677" w:type="dxa"/>
          </w:tcPr>
          <w:p w14:paraId="75566D4F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A68D7">
              <w:rPr>
                <w:b/>
                <w:bCs/>
                <w:sz w:val="24"/>
                <w:szCs w:val="24"/>
              </w:rPr>
              <w:t>$</w:t>
            </w:r>
            <w:r>
              <w:rPr>
                <w:b/>
                <w:bCs/>
                <w:sz w:val="24"/>
                <w:szCs w:val="24"/>
              </w:rPr>
              <w:t>4,000,000.00</w:t>
            </w:r>
          </w:p>
        </w:tc>
        <w:tc>
          <w:tcPr>
            <w:tcW w:w="1683" w:type="dxa"/>
          </w:tcPr>
          <w:p w14:paraId="0FAC693C" w14:textId="77777777" w:rsidR="00525A62" w:rsidRPr="00BA68D7" w:rsidRDefault="00525A62" w:rsidP="0043610A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</w:tbl>
    <w:p w14:paraId="17159043" w14:textId="77777777" w:rsidR="0045619D" w:rsidRPr="00EC0389" w:rsidRDefault="0045619D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ACDBC47" w14:textId="0E1A8458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31BCAFDC" w14:textId="2231D5F1" w:rsidR="003F6BD7" w:rsidRPr="00950428" w:rsidRDefault="00EC0389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75A5E63C" w14:textId="77777777" w:rsidR="00D4309A" w:rsidRDefault="00D4309A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6AB5343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6F32C81" w14:textId="75800D8C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A2860DC" w14:textId="0A435A41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No anticipated impact</w:t>
      </w:r>
      <w:r w:rsidR="000D07AA">
        <w:rPr>
          <w:b/>
          <w:sz w:val="24"/>
          <w:szCs w:val="24"/>
        </w:rPr>
        <w:t xml:space="preserve"> on City revenue.</w:t>
      </w:r>
    </w:p>
    <w:p w14:paraId="558F6EAD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56C8989" w14:textId="77777777" w:rsidR="005C696A" w:rsidRDefault="005C696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3E93C154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DF109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DF109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7777777" w:rsidR="005C2315" w:rsidRDefault="00DF109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DF1096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</w:sdtPr>
      <w:sdtEndPr>
        <w:rPr>
          <w:rStyle w:val="Style1"/>
        </w:rPr>
      </w:sdtEndPr>
      <w:sdtContent>
        <w:p w14:paraId="7B4EF4B9" w14:textId="507ADD49" w:rsidR="00C8728C" w:rsidRPr="00950428" w:rsidRDefault="00B13FE4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DF109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DF109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BC4B9" w14:textId="77777777" w:rsidR="00DF1096" w:rsidRDefault="00DF1096" w:rsidP="00DF1096">
      <w:r>
        <w:separator/>
      </w:r>
    </w:p>
  </w:endnote>
  <w:endnote w:type="continuationSeparator" w:id="0">
    <w:p w14:paraId="7765B102" w14:textId="77777777" w:rsidR="00DF1096" w:rsidRDefault="00DF1096" w:rsidP="00DF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D3289" w14:textId="228BF338" w:rsidR="00DF1096" w:rsidRDefault="00DF1096" w:rsidP="00DF1096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6DFE75F8" w14:textId="250885A2" w:rsidR="00DF1096" w:rsidRPr="00DF1096" w:rsidRDefault="00DF1096" w:rsidP="00DF1096">
    <w:pPr>
      <w:pStyle w:val="Footer"/>
      <w:jc w:val="right"/>
      <w:rPr>
        <w:b/>
        <w:color w:val="FF0000"/>
      </w:rPr>
    </w:pPr>
    <w:r>
      <w:rPr>
        <w:b/>
        <w:color w:val="FF0000"/>
      </w:rPr>
      <w:t>5.7.26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E1AB3" w14:textId="77777777" w:rsidR="00DF1096" w:rsidRDefault="00DF1096" w:rsidP="00DF1096">
      <w:r>
        <w:separator/>
      </w:r>
    </w:p>
  </w:footnote>
  <w:footnote w:type="continuationSeparator" w:id="0">
    <w:p w14:paraId="576FAFA2" w14:textId="77777777" w:rsidR="00DF1096" w:rsidRDefault="00DF1096" w:rsidP="00DF1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2FA5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D07AA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7027"/>
    <w:rsid w:val="002A050A"/>
    <w:rsid w:val="002B4699"/>
    <w:rsid w:val="002C2304"/>
    <w:rsid w:val="002F042C"/>
    <w:rsid w:val="003206D5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5619D"/>
    <w:rsid w:val="0046365E"/>
    <w:rsid w:val="004776A2"/>
    <w:rsid w:val="00481BE3"/>
    <w:rsid w:val="0048326E"/>
    <w:rsid w:val="00487C80"/>
    <w:rsid w:val="004A1B74"/>
    <w:rsid w:val="004C0273"/>
    <w:rsid w:val="004C06DE"/>
    <w:rsid w:val="004C304A"/>
    <w:rsid w:val="004C5794"/>
    <w:rsid w:val="004E0FC6"/>
    <w:rsid w:val="004F34C6"/>
    <w:rsid w:val="004F38D0"/>
    <w:rsid w:val="004F54FA"/>
    <w:rsid w:val="00505A4C"/>
    <w:rsid w:val="0052392D"/>
    <w:rsid w:val="00525A62"/>
    <w:rsid w:val="00537D6D"/>
    <w:rsid w:val="00546B77"/>
    <w:rsid w:val="00555779"/>
    <w:rsid w:val="00556869"/>
    <w:rsid w:val="00561396"/>
    <w:rsid w:val="005A6B2C"/>
    <w:rsid w:val="005C2315"/>
    <w:rsid w:val="005C4F67"/>
    <w:rsid w:val="005C696A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02FA"/>
    <w:rsid w:val="007D51E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9B7264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76384"/>
    <w:rsid w:val="00A84457"/>
    <w:rsid w:val="00A93353"/>
    <w:rsid w:val="00AA597B"/>
    <w:rsid w:val="00AA72BC"/>
    <w:rsid w:val="00AB3707"/>
    <w:rsid w:val="00AD12A8"/>
    <w:rsid w:val="00AE6077"/>
    <w:rsid w:val="00AF1577"/>
    <w:rsid w:val="00B13FE4"/>
    <w:rsid w:val="00B21D5B"/>
    <w:rsid w:val="00B253BE"/>
    <w:rsid w:val="00B73C2D"/>
    <w:rsid w:val="00B80BCC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0D14"/>
    <w:rsid w:val="00CF2A3C"/>
    <w:rsid w:val="00D12422"/>
    <w:rsid w:val="00D12A16"/>
    <w:rsid w:val="00D16763"/>
    <w:rsid w:val="00D4309A"/>
    <w:rsid w:val="00D468FB"/>
    <w:rsid w:val="00D64EDA"/>
    <w:rsid w:val="00D67D8B"/>
    <w:rsid w:val="00D70F3F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1096"/>
    <w:rsid w:val="00DF266D"/>
    <w:rsid w:val="00DF36F5"/>
    <w:rsid w:val="00E0414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0389"/>
    <w:rsid w:val="00EC15C0"/>
    <w:rsid w:val="00EC1F00"/>
    <w:rsid w:val="00ED0A99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70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0F3F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0F3F"/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nhideWhenUsed/>
    <w:rsid w:val="00DF10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F1096"/>
  </w:style>
  <w:style w:type="paragraph" w:styleId="Footer">
    <w:name w:val="footer"/>
    <w:basedOn w:val="Normal"/>
    <w:link w:val="FooterChar"/>
    <w:unhideWhenUsed/>
    <w:rsid w:val="00DF10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F1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357A8"/>
    <w:rsid w:val="0055569E"/>
    <w:rsid w:val="005633C2"/>
    <w:rsid w:val="00581E97"/>
    <w:rsid w:val="005C35E8"/>
    <w:rsid w:val="005F3E12"/>
    <w:rsid w:val="006E160C"/>
    <w:rsid w:val="00711370"/>
    <w:rsid w:val="007767E5"/>
    <w:rsid w:val="007A224F"/>
    <w:rsid w:val="00827F09"/>
    <w:rsid w:val="008315E0"/>
    <w:rsid w:val="008578E3"/>
    <w:rsid w:val="008B14CF"/>
    <w:rsid w:val="008D6BCE"/>
    <w:rsid w:val="009440F1"/>
    <w:rsid w:val="00A67E49"/>
    <w:rsid w:val="00AF794B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f8ab3f8-3e8e-4b9c-968b-c6f9209e75c1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e9ea517-87af-4538-8a97-e96694b7b5b9"/>
  </ds:schemaRefs>
</ds:datastoreItem>
</file>

<file path=customXml/itemProps3.xml><?xml version="1.0" encoding="utf-8"?>
<ds:datastoreItem xmlns:ds="http://schemas.openxmlformats.org/officeDocument/2006/customXml" ds:itemID="{BAD823FC-BE6A-44BF-8349-181F9D173C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8BA6B1-F65A-4482-B7BD-8E02D03FC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2026-05-07T18:25:00Z</dcterms:created>
  <dcterms:modified xsi:type="dcterms:W3CDTF">2026-05-07T18:25:00Z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