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2296D" w14:textId="77777777" w:rsidR="00365053" w:rsidRDefault="009708AD" w:rsidP="0026028D">
      <w:pPr>
        <w:jc w:val="center"/>
        <w:rPr>
          <w:b/>
          <w:sz w:val="24"/>
          <w:szCs w:val="24"/>
        </w:rPr>
      </w:pPr>
      <w:r>
        <w:rPr>
          <w:b/>
          <w:sz w:val="24"/>
          <w:szCs w:val="24"/>
        </w:rPr>
        <w:t>Fiscal Impact Statement</w:t>
      </w:r>
    </w:p>
    <w:p w14:paraId="7CFC1FE6" w14:textId="77777777" w:rsidR="005D494A" w:rsidRPr="005D494A" w:rsidRDefault="005D494A" w:rsidP="0026028D">
      <w:pPr>
        <w:jc w:val="center"/>
        <w:rPr>
          <w:i/>
          <w:sz w:val="24"/>
          <w:szCs w:val="24"/>
        </w:rPr>
      </w:pPr>
      <w:r w:rsidRPr="005D494A">
        <w:rPr>
          <w:i/>
          <w:sz w:val="24"/>
          <w:szCs w:val="24"/>
        </w:rPr>
        <w:t xml:space="preserve">Updated </w:t>
      </w:r>
      <w:r w:rsidR="008F5600">
        <w:rPr>
          <w:i/>
          <w:sz w:val="24"/>
          <w:szCs w:val="24"/>
        </w:rPr>
        <w:t>1/29</w:t>
      </w:r>
      <w:r w:rsidR="00F02DDA">
        <w:rPr>
          <w:i/>
          <w:sz w:val="24"/>
          <w:szCs w:val="24"/>
        </w:rPr>
        <w:t>/2020</w:t>
      </w:r>
      <w:r w:rsidR="00E7360F">
        <w:rPr>
          <w:i/>
          <w:sz w:val="24"/>
          <w:szCs w:val="24"/>
        </w:rPr>
        <w:t xml:space="preserve"> to satisfy </w:t>
      </w:r>
      <w:r w:rsidR="00F02DDA">
        <w:rPr>
          <w:i/>
          <w:sz w:val="24"/>
          <w:szCs w:val="24"/>
        </w:rPr>
        <w:t xml:space="preserve">City Code </w:t>
      </w:r>
      <w:r w:rsidR="00E7360F" w:rsidRPr="00E7360F">
        <w:rPr>
          <w:i/>
          <w:sz w:val="24"/>
          <w:szCs w:val="24"/>
        </w:rPr>
        <w:t>§219.07</w:t>
      </w:r>
    </w:p>
    <w:p w14:paraId="6F60AA92" w14:textId="77777777" w:rsidR="00CF2A3C" w:rsidRPr="00A11267" w:rsidRDefault="00CF2A3C" w:rsidP="0026028D">
      <w:pPr>
        <w:rPr>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802"/>
        <w:gridCol w:w="6558"/>
      </w:tblGrid>
      <w:tr w:rsidR="0026028D" w:rsidRPr="00A11267" w14:paraId="40C40F5A" w14:textId="77777777" w:rsidTr="1FE64EE5">
        <w:trPr>
          <w:trHeight w:val="315"/>
          <w:jc w:val="center"/>
        </w:trPr>
        <w:tc>
          <w:tcPr>
            <w:tcW w:w="2880" w:type="dxa"/>
            <w:vAlign w:val="center"/>
          </w:tcPr>
          <w:p w14:paraId="6A7C9228" w14:textId="77777777" w:rsidR="0026028D" w:rsidRPr="00A11267" w:rsidRDefault="0026028D" w:rsidP="0026028D">
            <w:pPr>
              <w:spacing w:before="40" w:after="40"/>
              <w:rPr>
                <w:b/>
                <w:i/>
                <w:sz w:val="24"/>
                <w:szCs w:val="24"/>
              </w:rPr>
            </w:pPr>
            <w:r w:rsidRPr="00A11267">
              <w:rPr>
                <w:b/>
                <w:i/>
                <w:sz w:val="24"/>
                <w:szCs w:val="24"/>
              </w:rPr>
              <w:t>Department</w:t>
            </w:r>
          </w:p>
        </w:tc>
        <w:tc>
          <w:tcPr>
            <w:tcW w:w="6750" w:type="dxa"/>
            <w:vAlign w:val="center"/>
          </w:tcPr>
          <w:p w14:paraId="47FFF0C2" w14:textId="5CAE1E79" w:rsidR="0026028D" w:rsidRPr="00A11267" w:rsidRDefault="00826066" w:rsidP="00B74AEA">
            <w:pPr>
              <w:spacing w:before="40" w:after="40"/>
              <w:rPr>
                <w:sz w:val="24"/>
                <w:szCs w:val="24"/>
              </w:rPr>
            </w:pPr>
            <w:r>
              <w:rPr>
                <w:sz w:val="24"/>
                <w:szCs w:val="24"/>
              </w:rPr>
              <w:t>Office of the Mayor</w:t>
            </w:r>
          </w:p>
        </w:tc>
      </w:tr>
      <w:tr w:rsidR="003C3771" w:rsidRPr="00950428" w14:paraId="3851DE1B" w14:textId="77777777" w:rsidTr="1FE64EE5">
        <w:trPr>
          <w:trHeight w:val="255"/>
          <w:jc w:val="center"/>
        </w:trPr>
        <w:tc>
          <w:tcPr>
            <w:tcW w:w="2880" w:type="dxa"/>
            <w:vAlign w:val="center"/>
          </w:tcPr>
          <w:p w14:paraId="3C8DD779" w14:textId="77777777" w:rsidR="003C3771" w:rsidRPr="00950428" w:rsidRDefault="003C3771" w:rsidP="0026028D">
            <w:pPr>
              <w:spacing w:before="40" w:after="40"/>
              <w:rPr>
                <w:b/>
                <w:i/>
                <w:sz w:val="24"/>
              </w:rPr>
            </w:pPr>
            <w:r>
              <w:rPr>
                <w:b/>
                <w:i/>
                <w:sz w:val="24"/>
              </w:rPr>
              <w:t>Preparer</w:t>
            </w:r>
          </w:p>
        </w:tc>
        <w:sdt>
          <w:sdtPr>
            <w:rPr>
              <w:rStyle w:val="Style1"/>
            </w:rPr>
            <w:id w:val="-1766921206"/>
            <w:placeholder>
              <w:docPart w:val="8B86C972B4624EE38C3DF10F8FAE3BF8"/>
            </w:placeholder>
            <w:text/>
          </w:sdtPr>
          <w:sdtEndPr>
            <w:rPr>
              <w:rStyle w:val="DefaultParagraphFont"/>
              <w:sz w:val="20"/>
            </w:rPr>
          </w:sdtEndPr>
          <w:sdtContent>
            <w:tc>
              <w:tcPr>
                <w:tcW w:w="6750" w:type="dxa"/>
                <w:vAlign w:val="center"/>
              </w:tcPr>
              <w:p w14:paraId="28900663" w14:textId="42C4837F" w:rsidR="003C3771" w:rsidRDefault="00826066" w:rsidP="38C49100">
                <w:pPr>
                  <w:spacing w:before="40" w:after="40"/>
                  <w:rPr>
                    <w:sz w:val="24"/>
                    <w:szCs w:val="24"/>
                  </w:rPr>
                </w:pPr>
                <w:r>
                  <w:rPr>
                    <w:rStyle w:val="Style1"/>
                  </w:rPr>
                  <w:t>Matt Singer, matt.singer@pittsburghpa.gov</w:t>
                </w:r>
              </w:p>
            </w:tc>
          </w:sdtContent>
        </w:sdt>
      </w:tr>
      <w:tr w:rsidR="0026028D" w:rsidRPr="00950428" w14:paraId="6B0AC16F" w14:textId="77777777" w:rsidTr="1FE64EE5">
        <w:trPr>
          <w:trHeight w:val="165"/>
          <w:jc w:val="center"/>
        </w:trPr>
        <w:tc>
          <w:tcPr>
            <w:tcW w:w="2880" w:type="dxa"/>
            <w:vAlign w:val="center"/>
          </w:tcPr>
          <w:p w14:paraId="37C278FE" w14:textId="77777777" w:rsidR="0026028D" w:rsidRPr="00C24F39" w:rsidRDefault="00BA212F" w:rsidP="0026028D">
            <w:pPr>
              <w:spacing w:before="40" w:after="40"/>
              <w:rPr>
                <w:b/>
                <w:i/>
                <w:sz w:val="24"/>
              </w:rPr>
            </w:pPr>
            <w:r>
              <w:rPr>
                <w:b/>
                <w:i/>
                <w:sz w:val="24"/>
              </w:rPr>
              <w:t>Standing Committee Representative</w:t>
            </w:r>
          </w:p>
        </w:tc>
        <w:sdt>
          <w:sdtPr>
            <w:rPr>
              <w:rStyle w:val="Style1"/>
            </w:rPr>
            <w:id w:val="80352481"/>
            <w:placeholder>
              <w:docPart w:val="48F2F587C1074C83901BEEFC511795EA"/>
            </w:placeholder>
            <w:text/>
          </w:sdtPr>
          <w:sdtEndPr>
            <w:rPr>
              <w:rStyle w:val="DefaultParagraphFont"/>
              <w:sz w:val="20"/>
            </w:rPr>
          </w:sdtEndPr>
          <w:sdtContent>
            <w:tc>
              <w:tcPr>
                <w:tcW w:w="6750" w:type="dxa"/>
                <w:vAlign w:val="center"/>
              </w:tcPr>
              <w:p w14:paraId="3AA8712E" w14:textId="486AB04A" w:rsidR="0026028D" w:rsidRPr="00C24F39" w:rsidRDefault="00826066" w:rsidP="38C49100">
                <w:pPr>
                  <w:spacing w:before="40" w:after="40" w:line="259" w:lineRule="auto"/>
                  <w:rPr>
                    <w:sz w:val="24"/>
                    <w:szCs w:val="24"/>
                  </w:rPr>
                </w:pPr>
                <w:r>
                  <w:rPr>
                    <w:rStyle w:val="Style1"/>
                  </w:rPr>
                  <w:t>Matt Singer, Deputy Chief of Staff, Office of the Mayor</w:t>
                </w:r>
                <w:r w:rsidR="00CB700B">
                  <w:rPr>
                    <w:rStyle w:val="Style1"/>
                  </w:rPr>
                  <w:t>;</w:t>
                </w:r>
                <w:r w:rsidR="009E4A04">
                  <w:rPr>
                    <w:rStyle w:val="Style1"/>
                  </w:rPr>
                  <w:t xml:space="preserve"> Joe Heffley, Government Affairs Manager, Office of the Mayor</w:t>
                </w:r>
              </w:p>
            </w:tc>
          </w:sdtContent>
        </w:sdt>
      </w:tr>
      <w:tr w:rsidR="0026028D" w:rsidRPr="00950428" w14:paraId="0064F1DB" w14:textId="77777777" w:rsidTr="1FE64EE5">
        <w:trPr>
          <w:trHeight w:val="300"/>
          <w:jc w:val="center"/>
        </w:trPr>
        <w:tc>
          <w:tcPr>
            <w:tcW w:w="2880" w:type="dxa"/>
            <w:vAlign w:val="center"/>
          </w:tcPr>
          <w:p w14:paraId="16ABA35B" w14:textId="77777777" w:rsidR="0026028D" w:rsidRPr="00950428" w:rsidRDefault="003C3771" w:rsidP="00AD12A8">
            <w:pPr>
              <w:spacing w:before="40" w:after="40"/>
              <w:rPr>
                <w:b/>
                <w:i/>
              </w:rPr>
            </w:pPr>
            <w:r>
              <w:rPr>
                <w:b/>
                <w:i/>
                <w:sz w:val="24"/>
              </w:rPr>
              <w:t xml:space="preserve">Type of </w:t>
            </w:r>
            <w:r w:rsidR="0026028D" w:rsidRPr="00950428">
              <w:rPr>
                <w:b/>
                <w:i/>
                <w:sz w:val="24"/>
              </w:rPr>
              <w:t>Legislation</w:t>
            </w:r>
          </w:p>
        </w:tc>
        <w:sdt>
          <w:sdtPr>
            <w:rPr>
              <w:sz w:val="24"/>
              <w:szCs w:val="24"/>
            </w:rPr>
            <w:id w:val="175549166"/>
            <w:placeholder>
              <w:docPart w:val="CAB1885F0562408D81313047F4603A42"/>
            </w:placeholder>
            <w:dropDownList>
              <w:listItem w:value="Choose an item."/>
              <w:listItem w:displayText="Ordinance" w:value="Ordinance"/>
              <w:listItem w:displayText="Contract Authorization" w:value="Contract Authorization"/>
              <w:listItem w:displayText="Capital Budget Amendment" w:value="Capital Budget Amendment"/>
              <w:listItem w:displayText="Capital Encumbrance" w:value="Capital Encumbrance"/>
              <w:listItem w:displayText="Proclamation" w:value="Proclamation"/>
              <w:listItem w:displayText="Other" w:value="Other"/>
            </w:dropDownList>
          </w:sdtPr>
          <w:sdtEndPr/>
          <w:sdtContent>
            <w:tc>
              <w:tcPr>
                <w:tcW w:w="6750" w:type="dxa"/>
                <w:vAlign w:val="center"/>
              </w:tcPr>
              <w:p w14:paraId="51A6A06A" w14:textId="12C9D27D" w:rsidR="0026028D" w:rsidRPr="00950428" w:rsidRDefault="0057656B" w:rsidP="00DF102E">
                <w:pPr>
                  <w:spacing w:before="40" w:after="40"/>
                  <w:rPr>
                    <w:sz w:val="24"/>
                  </w:rPr>
                </w:pPr>
                <w:r>
                  <w:rPr>
                    <w:sz w:val="24"/>
                    <w:szCs w:val="24"/>
                  </w:rPr>
                  <w:t>Contract Authorization</w:t>
                </w:r>
              </w:p>
            </w:tc>
          </w:sdtContent>
        </w:sdt>
      </w:tr>
    </w:tbl>
    <w:p w14:paraId="3B9F0EE3" w14:textId="77777777" w:rsidR="00A04756" w:rsidRPr="00950428" w:rsidRDefault="00A04756" w:rsidP="0026028D">
      <w:pPr>
        <w:autoSpaceDE w:val="0"/>
        <w:autoSpaceDN w:val="0"/>
        <w:adjustRightInd w:val="0"/>
        <w:rPr>
          <w:sz w:val="24"/>
          <w:szCs w:val="24"/>
        </w:rPr>
      </w:pPr>
    </w:p>
    <w:p w14:paraId="600AFA5F" w14:textId="77777777" w:rsidR="003F6BD7" w:rsidRPr="00950428" w:rsidRDefault="003C3771" w:rsidP="003F6BD7">
      <w:pPr>
        <w:rPr>
          <w:sz w:val="24"/>
          <w:szCs w:val="24"/>
        </w:rPr>
      </w:pPr>
      <w:r>
        <w:rPr>
          <w:b/>
          <w:sz w:val="24"/>
          <w:szCs w:val="24"/>
        </w:rPr>
        <w:t>Description</w:t>
      </w:r>
      <w:r w:rsidR="003F6BD7" w:rsidRPr="00950428">
        <w:rPr>
          <w:b/>
          <w:sz w:val="24"/>
          <w:szCs w:val="24"/>
        </w:rPr>
        <w:t xml:space="preserve"> of </w:t>
      </w:r>
      <w:r w:rsidR="00DF102E">
        <w:rPr>
          <w:b/>
          <w:sz w:val="24"/>
          <w:szCs w:val="24"/>
        </w:rPr>
        <w:t>Legislation</w:t>
      </w:r>
    </w:p>
    <w:p w14:paraId="203409EC" w14:textId="71F7D04C" w:rsidR="003F6BD7" w:rsidRPr="000854EC" w:rsidRDefault="006D6C9C" w:rsidP="1FE64EE5">
      <w:pPr>
        <w:rPr>
          <w:color w:val="000000" w:themeColor="text1"/>
          <w:sz w:val="24"/>
          <w:szCs w:val="24"/>
        </w:rPr>
      </w:pPr>
      <w:sdt>
        <w:sdtPr>
          <w:rPr>
            <w:color w:val="000000" w:themeColor="text1"/>
            <w:sz w:val="24"/>
            <w:szCs w:val="24"/>
          </w:rPr>
          <w:id w:val="-1170251545"/>
          <w:lock w:val="sdtLocked"/>
          <w:placeholder>
            <w:docPart w:val="B96D5C692DDC4FF988D7DD521381D98A"/>
          </w:placeholder>
          <w:text/>
        </w:sdtPr>
        <w:sdtEndPr/>
        <w:sdtContent>
          <w:r w:rsidR="003824C2" w:rsidRPr="003824C2">
            <w:rPr>
              <w:color w:val="000000" w:themeColor="text1"/>
              <w:sz w:val="24"/>
              <w:szCs w:val="24"/>
            </w:rPr>
            <w:t xml:space="preserve">Resolution providing for a Professional Services Agreement(s) and/or Contract(s) Buchanan Ingersoll &amp; Rooney PC for professional consulting services for state government affairs and legislative services and providing for the payment thereof at a cost not to exceed Three Hundred Two </w:t>
          </w:r>
          <w:r>
            <w:rPr>
              <w:color w:val="000000" w:themeColor="text1"/>
              <w:sz w:val="24"/>
              <w:szCs w:val="24"/>
            </w:rPr>
            <w:t xml:space="preserve">Thousand </w:t>
          </w:r>
          <w:r w:rsidR="003824C2" w:rsidRPr="003824C2">
            <w:rPr>
              <w:color w:val="000000" w:themeColor="text1"/>
              <w:sz w:val="24"/>
              <w:szCs w:val="24"/>
            </w:rPr>
            <w:t>Four</w:t>
          </w:r>
          <w:r>
            <w:rPr>
              <w:color w:val="000000" w:themeColor="text1"/>
              <w:sz w:val="24"/>
              <w:szCs w:val="24"/>
            </w:rPr>
            <w:t xml:space="preserve"> </w:t>
          </w:r>
          <w:r w:rsidR="003824C2" w:rsidRPr="003824C2">
            <w:rPr>
              <w:color w:val="000000" w:themeColor="text1"/>
              <w:sz w:val="24"/>
              <w:szCs w:val="24"/>
            </w:rPr>
            <w:t>Hundred dollars ($302,400) over four years.</w:t>
          </w:r>
          <w:r w:rsidR="003824C2" w:rsidRPr="003824C2">
            <w:rPr>
              <w:color w:val="000000" w:themeColor="text1"/>
              <w:sz w:val="24"/>
              <w:szCs w:val="24"/>
            </w:rPr>
            <w:br/>
          </w:r>
        </w:sdtContent>
      </w:sdt>
    </w:p>
    <w:p w14:paraId="076D5C6F" w14:textId="77777777" w:rsidR="003F6BD7" w:rsidRPr="00950428" w:rsidRDefault="003F6BD7" w:rsidP="0026028D">
      <w:pPr>
        <w:autoSpaceDE w:val="0"/>
        <w:autoSpaceDN w:val="0"/>
        <w:adjustRightInd w:val="0"/>
        <w:rPr>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955"/>
        <w:gridCol w:w="1710"/>
        <w:gridCol w:w="1437"/>
        <w:gridCol w:w="1629"/>
        <w:gridCol w:w="1629"/>
      </w:tblGrid>
      <w:tr w:rsidR="00CB2BD7" w:rsidRPr="00950428" w14:paraId="0EEA1B7D" w14:textId="77777777" w:rsidTr="1FE64EE5">
        <w:trPr>
          <w:trHeight w:val="308"/>
          <w:jc w:val="center"/>
        </w:trPr>
        <w:tc>
          <w:tcPr>
            <w:tcW w:w="2955" w:type="dxa"/>
            <w:vAlign w:val="center"/>
          </w:tcPr>
          <w:p w14:paraId="097FBC8F" w14:textId="77777777" w:rsidR="00CB2BD7" w:rsidRPr="00950428" w:rsidRDefault="000A248F" w:rsidP="004F684E">
            <w:pPr>
              <w:spacing w:before="40" w:after="40"/>
              <w:rPr>
                <w:b/>
                <w:i/>
                <w:sz w:val="24"/>
                <w:szCs w:val="24"/>
              </w:rPr>
            </w:pPr>
            <w:r w:rsidRPr="00950428">
              <w:rPr>
                <w:b/>
                <w:i/>
                <w:sz w:val="24"/>
                <w:szCs w:val="24"/>
              </w:rPr>
              <w:t xml:space="preserve">Total </w:t>
            </w:r>
            <w:r w:rsidR="00CB2BD7" w:rsidRPr="00950428">
              <w:rPr>
                <w:b/>
                <w:i/>
                <w:sz w:val="24"/>
                <w:szCs w:val="24"/>
              </w:rPr>
              <w:t>Cost</w:t>
            </w:r>
          </w:p>
        </w:tc>
        <w:tc>
          <w:tcPr>
            <w:tcW w:w="6405" w:type="dxa"/>
            <w:gridSpan w:val="4"/>
            <w:vAlign w:val="center"/>
          </w:tcPr>
          <w:p w14:paraId="04717034" w14:textId="4AFEEAF8" w:rsidR="00CB2BD7" w:rsidRPr="00950428" w:rsidRDefault="46BF8114" w:rsidP="001214B9">
            <w:pPr>
              <w:spacing w:before="40" w:after="40"/>
              <w:rPr>
                <w:sz w:val="24"/>
                <w:szCs w:val="24"/>
              </w:rPr>
            </w:pPr>
            <w:r w:rsidRPr="1FE64EE5">
              <w:rPr>
                <w:sz w:val="24"/>
                <w:szCs w:val="24"/>
              </w:rPr>
              <w:t xml:space="preserve"> </w:t>
            </w:r>
            <w:sdt>
              <w:sdtPr>
                <w:rPr>
                  <w:sz w:val="24"/>
                  <w:szCs w:val="24"/>
                </w:rPr>
                <w:id w:val="694436405"/>
                <w:placeholder>
                  <w:docPart w:val="62848FCE170E42C5A3F50637F821E8DC"/>
                </w:placeholder>
                <w:text/>
              </w:sdtPr>
              <w:sdtEndPr/>
              <w:sdtContent>
                <w:r w:rsidR="003824C2">
                  <w:rPr>
                    <w:sz w:val="24"/>
                    <w:szCs w:val="24"/>
                  </w:rPr>
                  <w:t>$302,400</w:t>
                </w:r>
              </w:sdtContent>
            </w:sdt>
          </w:p>
        </w:tc>
      </w:tr>
      <w:tr w:rsidR="00EE4AE4" w:rsidRPr="00950428" w14:paraId="4A97FA74" w14:textId="77777777" w:rsidTr="1FE64EE5">
        <w:trPr>
          <w:trHeight w:val="293"/>
          <w:jc w:val="center"/>
        </w:trPr>
        <w:tc>
          <w:tcPr>
            <w:tcW w:w="2955" w:type="dxa"/>
            <w:vAlign w:val="center"/>
          </w:tcPr>
          <w:p w14:paraId="462D3E69" w14:textId="77777777" w:rsidR="00EE4AE4" w:rsidRPr="00950428" w:rsidRDefault="00EE4AE4" w:rsidP="004F684E">
            <w:pPr>
              <w:spacing w:before="40" w:after="40"/>
              <w:rPr>
                <w:sz w:val="22"/>
              </w:rPr>
            </w:pPr>
            <w:r w:rsidRPr="00950428">
              <w:rPr>
                <w:b/>
                <w:i/>
                <w:sz w:val="24"/>
              </w:rPr>
              <w:t>Frequency of Expenditure</w:t>
            </w:r>
          </w:p>
        </w:tc>
        <w:tc>
          <w:tcPr>
            <w:tcW w:w="3147" w:type="dxa"/>
            <w:gridSpan w:val="2"/>
            <w:vAlign w:val="center"/>
          </w:tcPr>
          <w:p w14:paraId="50C01E3B" w14:textId="35CE4556" w:rsidR="00EE4AE4" w:rsidRPr="00950428" w:rsidRDefault="006D6C9C" w:rsidP="1FE64EE5">
            <w:pPr>
              <w:spacing w:before="40" w:after="40"/>
              <w:rPr>
                <w:sz w:val="24"/>
                <w:szCs w:val="24"/>
              </w:rPr>
            </w:pPr>
            <w:sdt>
              <w:sdtPr>
                <w:rPr>
                  <w:sz w:val="24"/>
                  <w:szCs w:val="24"/>
                </w:rPr>
                <w:id w:val="-1170859718"/>
                <w14:checkbox>
                  <w14:checked w14:val="0"/>
                  <w14:checkedState w14:val="2612" w14:font="MS Gothic"/>
                  <w14:uncheckedState w14:val="2610" w14:font="MS Gothic"/>
                </w14:checkbox>
              </w:sdtPr>
              <w:sdtEndPr/>
              <w:sdtContent>
                <w:r w:rsidR="00826066">
                  <w:rPr>
                    <w:rFonts w:ascii="MS Gothic" w:eastAsia="MS Gothic" w:hAnsi="MS Gothic" w:hint="eastAsia"/>
                    <w:sz w:val="24"/>
                    <w:szCs w:val="24"/>
                  </w:rPr>
                  <w:t>☐</w:t>
                </w:r>
              </w:sdtContent>
            </w:sdt>
            <w:r w:rsidR="1F2CD43C" w:rsidRPr="1FE64EE5">
              <w:rPr>
                <w:sz w:val="24"/>
                <w:szCs w:val="24"/>
              </w:rPr>
              <w:t xml:space="preserve"> One-Time</w:t>
            </w:r>
          </w:p>
        </w:tc>
        <w:tc>
          <w:tcPr>
            <w:tcW w:w="3258" w:type="dxa"/>
            <w:gridSpan w:val="2"/>
            <w:vAlign w:val="center"/>
          </w:tcPr>
          <w:p w14:paraId="7554A056" w14:textId="641120D5" w:rsidR="00EE4AE4" w:rsidRPr="00950428" w:rsidRDefault="006D6C9C" w:rsidP="1FE64EE5">
            <w:pPr>
              <w:spacing w:before="40" w:after="40"/>
              <w:rPr>
                <w:sz w:val="24"/>
                <w:szCs w:val="24"/>
              </w:rPr>
            </w:pPr>
            <w:sdt>
              <w:sdtPr>
                <w:rPr>
                  <w:sz w:val="24"/>
                  <w:szCs w:val="24"/>
                </w:rPr>
                <w:id w:val="1668281117"/>
                <w14:checkbox>
                  <w14:checked w14:val="1"/>
                  <w14:checkedState w14:val="2612" w14:font="MS Gothic"/>
                  <w14:uncheckedState w14:val="2610" w14:font="MS Gothic"/>
                </w14:checkbox>
              </w:sdtPr>
              <w:sdtEndPr/>
              <w:sdtContent>
                <w:r w:rsidR="00826066">
                  <w:rPr>
                    <w:rFonts w:ascii="MS Gothic" w:eastAsia="MS Gothic" w:hAnsi="MS Gothic" w:hint="eastAsia"/>
                    <w:sz w:val="24"/>
                    <w:szCs w:val="24"/>
                  </w:rPr>
                  <w:t>☒</w:t>
                </w:r>
              </w:sdtContent>
            </w:sdt>
            <w:r w:rsidR="1F2CD43C" w:rsidRPr="1FE64EE5">
              <w:rPr>
                <w:sz w:val="24"/>
                <w:szCs w:val="24"/>
              </w:rPr>
              <w:t xml:space="preserve"> Multi-Year</w:t>
            </w:r>
          </w:p>
        </w:tc>
      </w:tr>
      <w:tr w:rsidR="00EE4AE4" w:rsidRPr="00950428" w14:paraId="305E2ED4" w14:textId="77777777" w:rsidTr="1FE64EE5">
        <w:trPr>
          <w:trHeight w:val="293"/>
          <w:jc w:val="center"/>
        </w:trPr>
        <w:tc>
          <w:tcPr>
            <w:tcW w:w="2955" w:type="dxa"/>
            <w:vAlign w:val="center"/>
          </w:tcPr>
          <w:p w14:paraId="43700DAE" w14:textId="77777777" w:rsidR="00EE4AE4" w:rsidRPr="005C4F67" w:rsidRDefault="00EE4AE4" w:rsidP="004F684E">
            <w:pPr>
              <w:spacing w:before="40" w:after="40"/>
              <w:rPr>
                <w:b/>
                <w:i/>
                <w:sz w:val="24"/>
              </w:rPr>
            </w:pPr>
            <w:r w:rsidRPr="00950428">
              <w:rPr>
                <w:b/>
                <w:i/>
                <w:sz w:val="24"/>
              </w:rPr>
              <w:t>Funding Source</w:t>
            </w:r>
          </w:p>
        </w:tc>
        <w:tc>
          <w:tcPr>
            <w:tcW w:w="1710" w:type="dxa"/>
            <w:vAlign w:val="center"/>
          </w:tcPr>
          <w:p w14:paraId="3CC9A860" w14:textId="460416B7" w:rsidR="00EE4AE4" w:rsidRPr="00950428" w:rsidRDefault="006D6C9C" w:rsidP="00EE4AE4">
            <w:pPr>
              <w:spacing w:before="40" w:after="40"/>
              <w:rPr>
                <w:sz w:val="24"/>
              </w:rPr>
            </w:pPr>
            <w:sdt>
              <w:sdtPr>
                <w:rPr>
                  <w:sz w:val="24"/>
                </w:rPr>
                <w:id w:val="-1821101349"/>
                <w14:checkbox>
                  <w14:checked w14:val="1"/>
                  <w14:checkedState w14:val="2612" w14:font="MS Gothic"/>
                  <w14:uncheckedState w14:val="2610" w14:font="MS Gothic"/>
                </w14:checkbox>
              </w:sdtPr>
              <w:sdtEndPr/>
              <w:sdtContent>
                <w:r w:rsidR="00826066">
                  <w:rPr>
                    <w:rFonts w:ascii="MS Gothic" w:eastAsia="MS Gothic" w:hAnsi="MS Gothic" w:hint="eastAsia"/>
                    <w:sz w:val="24"/>
                  </w:rPr>
                  <w:t>☒</w:t>
                </w:r>
              </w:sdtContent>
            </w:sdt>
            <w:r w:rsidR="00EE4AE4" w:rsidRPr="00950428">
              <w:rPr>
                <w:sz w:val="24"/>
              </w:rPr>
              <w:t xml:space="preserve"> Operating</w:t>
            </w:r>
          </w:p>
        </w:tc>
        <w:tc>
          <w:tcPr>
            <w:tcW w:w="1437" w:type="dxa"/>
            <w:vAlign w:val="center"/>
          </w:tcPr>
          <w:p w14:paraId="1F4D2E63" w14:textId="77777777" w:rsidR="00EE4AE4" w:rsidRPr="00950428" w:rsidRDefault="006D6C9C" w:rsidP="00EE4AE4">
            <w:pPr>
              <w:spacing w:before="40" w:after="40"/>
              <w:rPr>
                <w:sz w:val="24"/>
              </w:rPr>
            </w:pPr>
            <w:sdt>
              <w:sdtPr>
                <w:rPr>
                  <w:sz w:val="24"/>
                </w:rPr>
                <w:id w:val="1193883284"/>
                <w14:checkbox>
                  <w14:checked w14:val="0"/>
                  <w14:checkedState w14:val="2612" w14:font="MS Gothic"/>
                  <w14:uncheckedState w14:val="2610" w14:font="MS Gothic"/>
                </w14:checkbox>
              </w:sdtPr>
              <w:sdtEndPr/>
              <w:sdtContent>
                <w:r w:rsidR="00A53982">
                  <w:rPr>
                    <w:rFonts w:ascii="MS Gothic" w:eastAsia="MS Gothic" w:hAnsi="MS Gothic" w:hint="eastAsia"/>
                    <w:sz w:val="24"/>
                  </w:rPr>
                  <w:t>☐</w:t>
                </w:r>
              </w:sdtContent>
            </w:sdt>
            <w:r w:rsidR="00EE4AE4" w:rsidRPr="00950428">
              <w:rPr>
                <w:sz w:val="24"/>
              </w:rPr>
              <w:t xml:space="preserve"> Capital</w:t>
            </w:r>
          </w:p>
        </w:tc>
        <w:tc>
          <w:tcPr>
            <w:tcW w:w="1629" w:type="dxa"/>
            <w:vAlign w:val="center"/>
          </w:tcPr>
          <w:p w14:paraId="6EF958B0" w14:textId="77777777" w:rsidR="00EE4AE4" w:rsidRPr="00950428" w:rsidRDefault="006D6C9C" w:rsidP="004F684E">
            <w:pPr>
              <w:spacing w:before="40" w:after="40"/>
              <w:rPr>
                <w:sz w:val="24"/>
              </w:rPr>
            </w:pPr>
            <w:sdt>
              <w:sdtPr>
                <w:rPr>
                  <w:sz w:val="24"/>
                </w:rPr>
                <w:id w:val="418446291"/>
                <w14:checkbox>
                  <w14:checked w14:val="0"/>
                  <w14:checkedState w14:val="2612" w14:font="MS Gothic"/>
                  <w14:uncheckedState w14:val="2610" w14:font="MS Gothic"/>
                </w14:checkbox>
              </w:sdtPr>
              <w:sdtEndPr/>
              <w:sdtContent>
                <w:r w:rsidR="001A1D3E">
                  <w:rPr>
                    <w:rFonts w:ascii="MS Gothic" w:eastAsia="MS Gothic" w:hAnsi="MS Gothic" w:hint="eastAsia"/>
                    <w:sz w:val="24"/>
                  </w:rPr>
                  <w:t>☐</w:t>
                </w:r>
              </w:sdtContent>
            </w:sdt>
            <w:r w:rsidR="00EE4AE4" w:rsidRPr="00950428">
              <w:rPr>
                <w:sz w:val="24"/>
              </w:rPr>
              <w:t xml:space="preserve"> Grant</w:t>
            </w:r>
          </w:p>
        </w:tc>
        <w:tc>
          <w:tcPr>
            <w:tcW w:w="1629" w:type="dxa"/>
            <w:vAlign w:val="center"/>
          </w:tcPr>
          <w:p w14:paraId="6ECC5823" w14:textId="519B8C52" w:rsidR="00EE4AE4" w:rsidRPr="00950428" w:rsidRDefault="006D6C9C" w:rsidP="004F684E">
            <w:pPr>
              <w:spacing w:before="40" w:after="40"/>
              <w:rPr>
                <w:sz w:val="24"/>
              </w:rPr>
            </w:pPr>
            <w:sdt>
              <w:sdtPr>
                <w:rPr>
                  <w:sz w:val="24"/>
                </w:rPr>
                <w:id w:val="1339360718"/>
                <w14:checkbox>
                  <w14:checked w14:val="0"/>
                  <w14:checkedState w14:val="2612" w14:font="MS Gothic"/>
                  <w14:uncheckedState w14:val="2610" w14:font="MS Gothic"/>
                </w14:checkbox>
              </w:sdtPr>
              <w:sdtEndPr/>
              <w:sdtContent>
                <w:r w:rsidR="00826066">
                  <w:rPr>
                    <w:rFonts w:ascii="MS Gothic" w:eastAsia="MS Gothic" w:hAnsi="MS Gothic" w:hint="eastAsia"/>
                    <w:sz w:val="24"/>
                  </w:rPr>
                  <w:t>☐</w:t>
                </w:r>
              </w:sdtContent>
            </w:sdt>
            <w:r w:rsidR="00EE4AE4" w:rsidRPr="00950428">
              <w:rPr>
                <w:sz w:val="24"/>
              </w:rPr>
              <w:t xml:space="preserve"> Trust Fund</w:t>
            </w:r>
          </w:p>
        </w:tc>
      </w:tr>
      <w:tr w:rsidR="00423263" w:rsidRPr="00950428" w14:paraId="17A925E8" w14:textId="77777777" w:rsidTr="1FE64EE5">
        <w:trPr>
          <w:trHeight w:val="293"/>
          <w:jc w:val="center"/>
        </w:trPr>
        <w:tc>
          <w:tcPr>
            <w:tcW w:w="2955" w:type="dxa"/>
            <w:vAlign w:val="center"/>
          </w:tcPr>
          <w:p w14:paraId="28373516" w14:textId="77777777" w:rsidR="00423263" w:rsidRPr="00950428" w:rsidRDefault="00423263" w:rsidP="004F684E">
            <w:pPr>
              <w:spacing w:before="40" w:after="40"/>
              <w:rPr>
                <w:b/>
                <w:i/>
                <w:sz w:val="24"/>
              </w:rPr>
            </w:pPr>
            <w:r w:rsidRPr="00950428">
              <w:rPr>
                <w:b/>
                <w:i/>
                <w:sz w:val="24"/>
              </w:rPr>
              <w:t>Is this item budgeted?</w:t>
            </w:r>
          </w:p>
        </w:tc>
        <w:tc>
          <w:tcPr>
            <w:tcW w:w="3147" w:type="dxa"/>
            <w:gridSpan w:val="2"/>
            <w:vAlign w:val="center"/>
          </w:tcPr>
          <w:p w14:paraId="68FC5E10" w14:textId="5C609AA3" w:rsidR="00423263" w:rsidRPr="00950428" w:rsidRDefault="006D6C9C" w:rsidP="1FE64EE5">
            <w:pPr>
              <w:spacing w:before="40" w:after="40"/>
              <w:rPr>
                <w:sz w:val="24"/>
                <w:szCs w:val="24"/>
              </w:rPr>
            </w:pPr>
            <w:sdt>
              <w:sdtPr>
                <w:rPr>
                  <w:sz w:val="24"/>
                  <w:szCs w:val="24"/>
                </w:rPr>
                <w:id w:val="-1784879181"/>
                <w14:checkbox>
                  <w14:checked w14:val="1"/>
                  <w14:checkedState w14:val="2612" w14:font="MS Gothic"/>
                  <w14:uncheckedState w14:val="2610" w14:font="MS Gothic"/>
                </w14:checkbox>
              </w:sdtPr>
              <w:sdtEndPr/>
              <w:sdtContent>
                <w:r w:rsidR="00826066">
                  <w:rPr>
                    <w:rFonts w:ascii="MS Gothic" w:eastAsia="MS Gothic" w:hAnsi="MS Gothic" w:hint="eastAsia"/>
                    <w:sz w:val="24"/>
                    <w:szCs w:val="24"/>
                  </w:rPr>
                  <w:t>☒</w:t>
                </w:r>
              </w:sdtContent>
            </w:sdt>
            <w:r w:rsidR="3220BE8D" w:rsidRPr="1FE64EE5">
              <w:rPr>
                <w:sz w:val="24"/>
                <w:szCs w:val="24"/>
              </w:rPr>
              <w:t xml:space="preserve"> Yes</w:t>
            </w:r>
          </w:p>
        </w:tc>
        <w:tc>
          <w:tcPr>
            <w:tcW w:w="3258" w:type="dxa"/>
            <w:gridSpan w:val="2"/>
            <w:vAlign w:val="center"/>
          </w:tcPr>
          <w:p w14:paraId="34B17A2F" w14:textId="43AB11D9" w:rsidR="00423263" w:rsidRPr="00950428" w:rsidRDefault="006D6C9C" w:rsidP="1FE64EE5">
            <w:pPr>
              <w:spacing w:before="40" w:after="40"/>
              <w:rPr>
                <w:sz w:val="24"/>
                <w:szCs w:val="24"/>
              </w:rPr>
            </w:pPr>
            <w:sdt>
              <w:sdtPr>
                <w:rPr>
                  <w:sz w:val="24"/>
                  <w:szCs w:val="24"/>
                </w:rPr>
                <w:id w:val="1692567418"/>
                <w14:checkbox>
                  <w14:checked w14:val="0"/>
                  <w14:checkedState w14:val="2612" w14:font="MS Gothic"/>
                  <w14:uncheckedState w14:val="2610" w14:font="MS Gothic"/>
                </w14:checkbox>
              </w:sdtPr>
              <w:sdtEndPr/>
              <w:sdtContent>
                <w:r w:rsidR="00826066">
                  <w:rPr>
                    <w:rFonts w:ascii="MS Gothic" w:eastAsia="MS Gothic" w:hAnsi="MS Gothic" w:hint="eastAsia"/>
                    <w:sz w:val="24"/>
                    <w:szCs w:val="24"/>
                  </w:rPr>
                  <w:t>☐</w:t>
                </w:r>
              </w:sdtContent>
            </w:sdt>
            <w:r w:rsidR="3220BE8D" w:rsidRPr="1FE64EE5">
              <w:rPr>
                <w:sz w:val="24"/>
                <w:szCs w:val="24"/>
              </w:rPr>
              <w:t xml:space="preserve"> No</w:t>
            </w:r>
          </w:p>
        </w:tc>
      </w:tr>
    </w:tbl>
    <w:p w14:paraId="4F1FFE09" w14:textId="77777777" w:rsidR="00CB2BD7" w:rsidRPr="00950428" w:rsidRDefault="00CB2BD7" w:rsidP="0026028D">
      <w:pPr>
        <w:autoSpaceDE w:val="0"/>
        <w:autoSpaceDN w:val="0"/>
        <w:adjustRightInd w:val="0"/>
        <w:rPr>
          <w:sz w:val="24"/>
          <w:szCs w:val="24"/>
        </w:rPr>
      </w:pPr>
    </w:p>
    <w:p w14:paraId="1961876C" w14:textId="77777777" w:rsidR="003E542C" w:rsidRDefault="003F6BD7" w:rsidP="0026028D">
      <w:pPr>
        <w:autoSpaceDE w:val="0"/>
        <w:autoSpaceDN w:val="0"/>
        <w:adjustRightInd w:val="0"/>
        <w:rPr>
          <w:b/>
          <w:sz w:val="24"/>
          <w:szCs w:val="24"/>
        </w:rPr>
      </w:pPr>
      <w:r w:rsidRPr="1FE64EE5">
        <w:rPr>
          <w:b/>
          <w:bCs/>
          <w:sz w:val="24"/>
          <w:szCs w:val="24"/>
        </w:rPr>
        <w:t>JDE Account Information</w:t>
      </w:r>
    </w:p>
    <w:p w14:paraId="69450DC8" w14:textId="0AE662D7" w:rsidR="004D00A7" w:rsidRPr="004D00A7" w:rsidRDefault="003824C2" w:rsidP="004D00A7">
      <w:pPr>
        <w:rPr>
          <w:color w:val="000000" w:themeColor="text1"/>
          <w:sz w:val="24"/>
          <w:szCs w:val="24"/>
        </w:rPr>
      </w:pPr>
      <w:r w:rsidRPr="003824C2">
        <w:rPr>
          <w:color w:val="000000" w:themeColor="text1"/>
          <w:sz w:val="24"/>
          <w:szCs w:val="24"/>
        </w:rPr>
        <w:t xml:space="preserve">$75,600 </w:t>
      </w:r>
      <w:r w:rsidR="004D00A7" w:rsidRPr="004D00A7">
        <w:rPr>
          <w:color w:val="000000" w:themeColor="text1"/>
          <w:sz w:val="24"/>
          <w:szCs w:val="24"/>
        </w:rPr>
        <w:t>from 11101.102200.53.53101.2026</w:t>
      </w:r>
    </w:p>
    <w:p w14:paraId="192E90AB" w14:textId="55438738" w:rsidR="004D00A7" w:rsidRPr="004D00A7" w:rsidRDefault="003824C2" w:rsidP="004D00A7">
      <w:pPr>
        <w:rPr>
          <w:color w:val="000000" w:themeColor="text1"/>
          <w:sz w:val="24"/>
          <w:szCs w:val="24"/>
        </w:rPr>
      </w:pPr>
      <w:r w:rsidRPr="003824C2">
        <w:rPr>
          <w:color w:val="000000" w:themeColor="text1"/>
          <w:sz w:val="24"/>
          <w:szCs w:val="24"/>
        </w:rPr>
        <w:t xml:space="preserve">$75,600 </w:t>
      </w:r>
      <w:r w:rsidR="004D00A7" w:rsidRPr="004D00A7">
        <w:rPr>
          <w:color w:val="000000" w:themeColor="text1"/>
          <w:sz w:val="24"/>
          <w:szCs w:val="24"/>
        </w:rPr>
        <w:t>from 11101.102200.53.53101.2027</w:t>
      </w:r>
    </w:p>
    <w:p w14:paraId="2A70AFE3" w14:textId="3F585BAE" w:rsidR="004D00A7" w:rsidRPr="004D00A7" w:rsidRDefault="003824C2" w:rsidP="004D00A7">
      <w:pPr>
        <w:rPr>
          <w:color w:val="000000" w:themeColor="text1"/>
          <w:sz w:val="24"/>
          <w:szCs w:val="24"/>
        </w:rPr>
      </w:pPr>
      <w:r w:rsidRPr="003824C2">
        <w:rPr>
          <w:color w:val="000000" w:themeColor="text1"/>
          <w:sz w:val="24"/>
          <w:szCs w:val="24"/>
        </w:rPr>
        <w:t xml:space="preserve">$75,600 </w:t>
      </w:r>
      <w:r w:rsidR="004D00A7" w:rsidRPr="004D00A7">
        <w:rPr>
          <w:color w:val="000000" w:themeColor="text1"/>
          <w:sz w:val="24"/>
          <w:szCs w:val="24"/>
        </w:rPr>
        <w:t>from 11101.102200.53.53101.2028</w:t>
      </w:r>
    </w:p>
    <w:p w14:paraId="4018610B" w14:textId="60412A4F" w:rsidR="004D00A7" w:rsidRPr="004D00A7" w:rsidRDefault="003824C2" w:rsidP="004D00A7">
      <w:pPr>
        <w:rPr>
          <w:color w:val="000000" w:themeColor="text1"/>
          <w:sz w:val="24"/>
          <w:szCs w:val="24"/>
        </w:rPr>
      </w:pPr>
      <w:r w:rsidRPr="003824C2">
        <w:rPr>
          <w:color w:val="000000" w:themeColor="text1"/>
          <w:sz w:val="24"/>
          <w:szCs w:val="24"/>
        </w:rPr>
        <w:t xml:space="preserve">$75,600 </w:t>
      </w:r>
      <w:r w:rsidR="004D00A7" w:rsidRPr="004D00A7">
        <w:rPr>
          <w:color w:val="000000" w:themeColor="text1"/>
          <w:sz w:val="24"/>
          <w:szCs w:val="24"/>
        </w:rPr>
        <w:t>from 11101.102200.53.53101.2029</w:t>
      </w:r>
    </w:p>
    <w:p w14:paraId="3BE47118" w14:textId="77777777" w:rsidR="00826066" w:rsidRDefault="00826066" w:rsidP="1FE64EE5">
      <w:pPr>
        <w:rPr>
          <w:color w:val="000000" w:themeColor="text1"/>
          <w:sz w:val="24"/>
          <w:szCs w:val="24"/>
          <w:u w:val="single"/>
        </w:rPr>
      </w:pPr>
    </w:p>
    <w:p w14:paraId="75C413FE" w14:textId="77777777" w:rsidR="003F6BD7" w:rsidRPr="00950428" w:rsidRDefault="00BA212F" w:rsidP="0026028D">
      <w:pPr>
        <w:autoSpaceDE w:val="0"/>
        <w:autoSpaceDN w:val="0"/>
        <w:adjustRightInd w:val="0"/>
        <w:rPr>
          <w:b/>
          <w:sz w:val="24"/>
          <w:szCs w:val="24"/>
        </w:rPr>
      </w:pPr>
      <w:r>
        <w:rPr>
          <w:b/>
          <w:sz w:val="24"/>
          <w:szCs w:val="24"/>
        </w:rPr>
        <w:t>Additional Operational Costs</w:t>
      </w:r>
    </w:p>
    <w:sdt>
      <w:sdtPr>
        <w:rPr>
          <w:rStyle w:val="Style1"/>
        </w:rPr>
        <w:id w:val="-2056617378"/>
        <w:placeholder>
          <w:docPart w:val="D30375030C2B45AC8063F1DE3F79AAC7"/>
        </w:placeholder>
        <w:text w:multiLine="1"/>
      </w:sdtPr>
      <w:sdtEndPr>
        <w:rPr>
          <w:rStyle w:val="DefaultParagraphFont"/>
          <w:sz w:val="20"/>
          <w:szCs w:val="24"/>
        </w:rPr>
      </w:sdtEndPr>
      <w:sdtContent>
        <w:p w14:paraId="7E3FF4C6" w14:textId="38C8D4E2" w:rsidR="003F6BD7" w:rsidRPr="00950428" w:rsidRDefault="0057656B" w:rsidP="003E542C">
          <w:pPr>
            <w:autoSpaceDE w:val="0"/>
            <w:autoSpaceDN w:val="0"/>
            <w:adjustRightInd w:val="0"/>
            <w:rPr>
              <w:b/>
              <w:sz w:val="24"/>
              <w:szCs w:val="24"/>
            </w:rPr>
          </w:pPr>
          <w:r>
            <w:rPr>
              <w:rStyle w:val="Style1"/>
            </w:rPr>
            <w:t>None</w:t>
          </w:r>
        </w:p>
      </w:sdtContent>
    </w:sdt>
    <w:p w14:paraId="769E59B8" w14:textId="77777777" w:rsidR="003F6BD7" w:rsidRPr="00950428" w:rsidRDefault="003F6BD7" w:rsidP="0026028D">
      <w:pPr>
        <w:autoSpaceDE w:val="0"/>
        <w:autoSpaceDN w:val="0"/>
        <w:adjustRightInd w:val="0"/>
        <w:rPr>
          <w:b/>
          <w:sz w:val="24"/>
          <w:szCs w:val="24"/>
          <w:u w:val="single"/>
        </w:rPr>
      </w:pPr>
    </w:p>
    <w:p w14:paraId="33E4E98C" w14:textId="77777777" w:rsidR="007B521D" w:rsidRPr="00950428" w:rsidRDefault="007B521D" w:rsidP="0026028D">
      <w:pPr>
        <w:autoSpaceDE w:val="0"/>
        <w:autoSpaceDN w:val="0"/>
        <w:adjustRightInd w:val="0"/>
        <w:rPr>
          <w:sz w:val="24"/>
          <w:szCs w:val="24"/>
        </w:rPr>
      </w:pPr>
      <w:r w:rsidRPr="00950428">
        <w:rPr>
          <w:b/>
          <w:sz w:val="24"/>
          <w:szCs w:val="24"/>
        </w:rPr>
        <w:t>I</w:t>
      </w:r>
      <w:r w:rsidR="003F6BD7" w:rsidRPr="00950428">
        <w:rPr>
          <w:b/>
          <w:sz w:val="24"/>
          <w:szCs w:val="24"/>
        </w:rPr>
        <w:t>mpact on City Revenue</w:t>
      </w:r>
    </w:p>
    <w:p w14:paraId="6FE06384" w14:textId="77777777" w:rsidR="001A1D3E" w:rsidRDefault="000854EC" w:rsidP="0026028D">
      <w:pPr>
        <w:autoSpaceDE w:val="0"/>
        <w:autoSpaceDN w:val="0"/>
        <w:adjustRightInd w:val="0"/>
        <w:rPr>
          <w:rStyle w:val="Style1"/>
        </w:rPr>
      </w:pPr>
      <w:r>
        <w:rPr>
          <w:rStyle w:val="Style1"/>
        </w:rPr>
        <w:t>None</w:t>
      </w:r>
    </w:p>
    <w:p w14:paraId="0E56BFFC" w14:textId="77777777" w:rsidR="001214B9" w:rsidRDefault="001214B9">
      <w:pPr>
        <w:rPr>
          <w:rStyle w:val="Style1"/>
        </w:rPr>
      </w:pPr>
      <w:r>
        <w:rPr>
          <w:rStyle w:val="Style1"/>
        </w:rPr>
        <w:br w:type="page"/>
      </w:r>
    </w:p>
    <w:p w14:paraId="310FD1EE" w14:textId="77777777" w:rsidR="00321263" w:rsidRDefault="00321263" w:rsidP="0026028D">
      <w:pPr>
        <w:autoSpaceDE w:val="0"/>
        <w:autoSpaceDN w:val="0"/>
        <w:adjustRightInd w:val="0"/>
        <w:rPr>
          <w:rStyle w:val="Style1"/>
        </w:rPr>
      </w:pPr>
    </w:p>
    <w:p w14:paraId="46F577D2" w14:textId="77777777" w:rsidR="00EE3AFE" w:rsidRDefault="00EE3AFE" w:rsidP="0026028D">
      <w:pPr>
        <w:autoSpaceDE w:val="0"/>
        <w:autoSpaceDN w:val="0"/>
        <w:adjustRightInd w:val="0"/>
        <w:rPr>
          <w:rStyle w:val="Style1"/>
          <w:b/>
        </w:rPr>
      </w:pPr>
    </w:p>
    <w:p w14:paraId="52027D64" w14:textId="77777777" w:rsidR="00BC1ECF" w:rsidRPr="00BC1ECF" w:rsidRDefault="00BC1ECF" w:rsidP="000854EC">
      <w:pPr>
        <w:rPr>
          <w:b/>
          <w:sz w:val="24"/>
          <w:szCs w:val="24"/>
          <w:u w:val="single"/>
        </w:rPr>
      </w:pPr>
      <w:r>
        <w:rPr>
          <w:b/>
          <w:sz w:val="24"/>
          <w:szCs w:val="24"/>
          <w:u w:val="single"/>
        </w:rPr>
        <w:t>If the resolution authorizes a p</w:t>
      </w:r>
      <w:r w:rsidR="00481BE3">
        <w:rPr>
          <w:b/>
          <w:sz w:val="24"/>
          <w:szCs w:val="24"/>
          <w:u w:val="single"/>
        </w:rPr>
        <w:t xml:space="preserve">rofessional </w:t>
      </w:r>
      <w:r>
        <w:rPr>
          <w:b/>
          <w:sz w:val="24"/>
          <w:szCs w:val="24"/>
          <w:u w:val="single"/>
        </w:rPr>
        <w:t>s</w:t>
      </w:r>
      <w:r w:rsidR="00481BE3">
        <w:rPr>
          <w:b/>
          <w:sz w:val="24"/>
          <w:szCs w:val="24"/>
          <w:u w:val="single"/>
        </w:rPr>
        <w:t>ervice</w:t>
      </w:r>
      <w:r>
        <w:rPr>
          <w:b/>
          <w:sz w:val="24"/>
          <w:szCs w:val="24"/>
          <w:u w:val="single"/>
        </w:rPr>
        <w:t>s</w:t>
      </w:r>
      <w:r w:rsidR="00481BE3">
        <w:rPr>
          <w:b/>
          <w:sz w:val="24"/>
          <w:szCs w:val="24"/>
          <w:u w:val="single"/>
        </w:rPr>
        <w:t xml:space="preserve"> </w:t>
      </w:r>
      <w:r>
        <w:rPr>
          <w:b/>
          <w:sz w:val="24"/>
          <w:szCs w:val="24"/>
          <w:u w:val="single"/>
        </w:rPr>
        <w:t>c</w:t>
      </w:r>
      <w:r w:rsidR="005D494A">
        <w:rPr>
          <w:b/>
          <w:sz w:val="24"/>
          <w:szCs w:val="24"/>
          <w:u w:val="single"/>
        </w:rPr>
        <w:t>ontract</w:t>
      </w:r>
      <w:r>
        <w:rPr>
          <w:b/>
          <w:sz w:val="24"/>
          <w:szCs w:val="24"/>
          <w:u w:val="single"/>
        </w:rPr>
        <w:t>, complete this page</w:t>
      </w:r>
      <w:r w:rsidR="005D494A">
        <w:rPr>
          <w:b/>
          <w:sz w:val="24"/>
          <w:szCs w:val="24"/>
          <w:u w:val="single"/>
        </w:rPr>
        <w:t>:</w:t>
      </w:r>
    </w:p>
    <w:p w14:paraId="449157D2" w14:textId="77777777" w:rsidR="005D494A" w:rsidRDefault="005D494A" w:rsidP="00EE3AFE">
      <w:pPr>
        <w:autoSpaceDE w:val="0"/>
        <w:autoSpaceDN w:val="0"/>
        <w:adjustRightInd w:val="0"/>
        <w:rPr>
          <w:b/>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595"/>
        <w:gridCol w:w="990"/>
        <w:gridCol w:w="1980"/>
        <w:gridCol w:w="3795"/>
      </w:tblGrid>
      <w:tr w:rsidR="00BC1ECF" w:rsidRPr="00950428" w14:paraId="3BFDDCA2" w14:textId="77777777" w:rsidTr="1FE64EE5">
        <w:trPr>
          <w:trHeight w:val="293"/>
          <w:jc w:val="center"/>
        </w:trPr>
        <w:tc>
          <w:tcPr>
            <w:tcW w:w="2595" w:type="dxa"/>
            <w:vAlign w:val="center"/>
          </w:tcPr>
          <w:p w14:paraId="16E2DBBF" w14:textId="77777777" w:rsidR="00BC1ECF" w:rsidRDefault="00BC1ECF" w:rsidP="00C61534">
            <w:pPr>
              <w:spacing w:before="40" w:after="40"/>
              <w:rPr>
                <w:b/>
                <w:i/>
                <w:sz w:val="24"/>
              </w:rPr>
            </w:pPr>
            <w:r>
              <w:rPr>
                <w:b/>
                <w:i/>
                <w:sz w:val="24"/>
              </w:rPr>
              <w:t>Method of Procurement</w:t>
            </w:r>
          </w:p>
          <w:p w14:paraId="1814FAAB" w14:textId="77777777" w:rsidR="00BC1ECF" w:rsidRPr="00BC1ECF" w:rsidRDefault="00BC1ECF" w:rsidP="00C61534">
            <w:pPr>
              <w:spacing w:before="40" w:after="40"/>
              <w:rPr>
                <w:sz w:val="22"/>
              </w:rPr>
            </w:pPr>
            <w:r>
              <w:rPr>
                <w:i/>
                <w:sz w:val="24"/>
              </w:rPr>
              <w:t>Select one.</w:t>
            </w:r>
          </w:p>
        </w:tc>
        <w:tc>
          <w:tcPr>
            <w:tcW w:w="990" w:type="dxa"/>
            <w:vAlign w:val="center"/>
          </w:tcPr>
          <w:p w14:paraId="77E12226" w14:textId="5DDCE21A" w:rsidR="00BC1ECF" w:rsidRPr="00950428" w:rsidRDefault="006D6C9C" w:rsidP="1FE64EE5">
            <w:pPr>
              <w:spacing w:before="40" w:after="40"/>
              <w:rPr>
                <w:sz w:val="22"/>
                <w:szCs w:val="22"/>
              </w:rPr>
            </w:pPr>
            <w:sdt>
              <w:sdtPr>
                <w:rPr>
                  <w:sz w:val="24"/>
                  <w:szCs w:val="24"/>
                </w:rPr>
                <w:id w:val="35861423"/>
                <w14:checkbox>
                  <w14:checked w14:val="1"/>
                  <w14:checkedState w14:val="2612" w14:font="MS Gothic"/>
                  <w14:uncheckedState w14:val="2610" w14:font="MS Gothic"/>
                </w14:checkbox>
              </w:sdtPr>
              <w:sdtEndPr/>
              <w:sdtContent>
                <w:r w:rsidR="00826066">
                  <w:rPr>
                    <w:rFonts w:ascii="MS Gothic" w:eastAsia="MS Gothic" w:hAnsi="MS Gothic" w:hint="eastAsia"/>
                    <w:sz w:val="24"/>
                    <w:szCs w:val="24"/>
                  </w:rPr>
                  <w:t>☒</w:t>
                </w:r>
              </w:sdtContent>
            </w:sdt>
            <w:r w:rsidR="00BC1ECF" w:rsidRPr="1FE64EE5">
              <w:rPr>
                <w:sz w:val="24"/>
                <w:szCs w:val="24"/>
              </w:rPr>
              <w:t xml:space="preserve"> RFP</w:t>
            </w:r>
          </w:p>
        </w:tc>
        <w:tc>
          <w:tcPr>
            <w:tcW w:w="1980" w:type="dxa"/>
            <w:vAlign w:val="center"/>
          </w:tcPr>
          <w:p w14:paraId="12E7F635" w14:textId="2FACED14" w:rsidR="00BC1ECF" w:rsidRPr="00950428" w:rsidRDefault="006D6C9C" w:rsidP="00290A9B">
            <w:pPr>
              <w:spacing w:before="40" w:after="40"/>
              <w:ind w:left="342" w:hanging="342"/>
              <w:rPr>
                <w:sz w:val="24"/>
              </w:rPr>
            </w:pPr>
            <w:sdt>
              <w:sdtPr>
                <w:rPr>
                  <w:sz w:val="24"/>
                </w:rPr>
                <w:id w:val="1673218111"/>
                <w14:checkbox>
                  <w14:checked w14:val="0"/>
                  <w14:checkedState w14:val="2612" w14:font="MS Gothic"/>
                  <w14:uncheckedState w14:val="2610" w14:font="MS Gothic"/>
                </w14:checkbox>
              </w:sdtPr>
              <w:sdtEndPr/>
              <w:sdtContent>
                <w:r w:rsidR="0057656B">
                  <w:rPr>
                    <w:rFonts w:ascii="MS Gothic" w:eastAsia="MS Gothic" w:hAnsi="MS Gothic" w:hint="eastAsia"/>
                    <w:sz w:val="24"/>
                  </w:rPr>
                  <w:t>☐</w:t>
                </w:r>
              </w:sdtContent>
            </w:sdt>
            <w:r w:rsidR="00BC1ECF" w:rsidRPr="00950428">
              <w:rPr>
                <w:sz w:val="24"/>
              </w:rPr>
              <w:t xml:space="preserve"> </w:t>
            </w:r>
            <w:r w:rsidR="00BC1ECF">
              <w:rPr>
                <w:sz w:val="24"/>
              </w:rPr>
              <w:t xml:space="preserve">Signed Waiver </w:t>
            </w:r>
            <w:r w:rsidR="00290A9B">
              <w:rPr>
                <w:sz w:val="24"/>
              </w:rPr>
              <w:t>from OMB</w:t>
            </w:r>
          </w:p>
        </w:tc>
        <w:tc>
          <w:tcPr>
            <w:tcW w:w="3795" w:type="dxa"/>
            <w:vAlign w:val="center"/>
          </w:tcPr>
          <w:p w14:paraId="67DD0008" w14:textId="77777777" w:rsidR="005C2315" w:rsidRDefault="006D6C9C" w:rsidP="005C2315">
            <w:pPr>
              <w:spacing w:before="40" w:after="40"/>
              <w:ind w:left="342" w:hanging="342"/>
              <w:rPr>
                <w:sz w:val="24"/>
              </w:rPr>
            </w:pPr>
            <w:sdt>
              <w:sdtPr>
                <w:rPr>
                  <w:sz w:val="24"/>
                </w:rPr>
                <w:id w:val="318926357"/>
                <w14:checkbox>
                  <w14:checked w14:val="0"/>
                  <w14:checkedState w14:val="2612" w14:font="MS Gothic"/>
                  <w14:uncheckedState w14:val="2610" w14:font="MS Gothic"/>
                </w14:checkbox>
              </w:sdtPr>
              <w:sdtEndPr/>
              <w:sdtContent>
                <w:r w:rsidR="001214B9">
                  <w:rPr>
                    <w:rFonts w:ascii="MS Gothic" w:eastAsia="MS Gothic" w:hAnsi="MS Gothic" w:hint="eastAsia"/>
                    <w:sz w:val="24"/>
                  </w:rPr>
                  <w:t>☐</w:t>
                </w:r>
              </w:sdtContent>
            </w:sdt>
            <w:r w:rsidR="00BC1ECF" w:rsidRPr="00950428">
              <w:rPr>
                <w:sz w:val="24"/>
              </w:rPr>
              <w:t xml:space="preserve"> </w:t>
            </w:r>
            <w:r w:rsidR="00BC1ECF">
              <w:rPr>
                <w:sz w:val="24"/>
              </w:rPr>
              <w:t>Amendment to</w:t>
            </w:r>
            <w:r w:rsidR="005C2315">
              <w:rPr>
                <w:sz w:val="24"/>
              </w:rPr>
              <w:t xml:space="preserve"> </w:t>
            </w:r>
            <w:r w:rsidR="00BC1ECF">
              <w:rPr>
                <w:sz w:val="24"/>
              </w:rPr>
              <w:t>Existing Contract</w:t>
            </w:r>
          </w:p>
          <w:p w14:paraId="24571643" w14:textId="77777777" w:rsidR="00BC1ECF" w:rsidRPr="005C2315" w:rsidRDefault="005C2315" w:rsidP="00FD67CD">
            <w:pPr>
              <w:spacing w:before="40" w:after="40"/>
              <w:ind w:left="342" w:hanging="342"/>
              <w:jc w:val="center"/>
              <w:rPr>
                <w:i/>
                <w:sz w:val="24"/>
              </w:rPr>
            </w:pPr>
            <w:r w:rsidRPr="005C2315">
              <w:rPr>
                <w:i/>
                <w:sz w:val="24"/>
              </w:rPr>
              <w:t>Do not fill out the rest of the form.</w:t>
            </w:r>
          </w:p>
        </w:tc>
      </w:tr>
    </w:tbl>
    <w:p w14:paraId="150619F5" w14:textId="77777777" w:rsidR="00830575" w:rsidRDefault="00830575" w:rsidP="00EE3AFE">
      <w:pPr>
        <w:autoSpaceDE w:val="0"/>
        <w:autoSpaceDN w:val="0"/>
        <w:adjustRightInd w:val="0"/>
        <w:rPr>
          <w:b/>
          <w:sz w:val="24"/>
          <w:szCs w:val="24"/>
        </w:rPr>
      </w:pPr>
    </w:p>
    <w:p w14:paraId="261E7D15" w14:textId="77777777" w:rsidR="00EE3AFE" w:rsidRPr="00950428" w:rsidRDefault="00712E0D" w:rsidP="00EE3AFE">
      <w:pPr>
        <w:autoSpaceDE w:val="0"/>
        <w:autoSpaceDN w:val="0"/>
        <w:adjustRightInd w:val="0"/>
        <w:rPr>
          <w:b/>
          <w:sz w:val="24"/>
          <w:szCs w:val="24"/>
        </w:rPr>
      </w:pPr>
      <w:r w:rsidRPr="1FE64EE5">
        <w:rPr>
          <w:b/>
          <w:bCs/>
          <w:sz w:val="24"/>
          <w:szCs w:val="24"/>
        </w:rPr>
        <w:t xml:space="preserve">Name </w:t>
      </w:r>
      <w:r w:rsidR="006456EE" w:rsidRPr="1FE64EE5">
        <w:rPr>
          <w:b/>
          <w:bCs/>
          <w:sz w:val="24"/>
          <w:szCs w:val="24"/>
        </w:rPr>
        <w:t xml:space="preserve">of Vendor </w:t>
      </w:r>
      <w:r w:rsidRPr="1FE64EE5">
        <w:rPr>
          <w:b/>
          <w:bCs/>
          <w:sz w:val="24"/>
          <w:szCs w:val="24"/>
        </w:rPr>
        <w:t xml:space="preserve">and </w:t>
      </w:r>
      <w:r w:rsidR="006456EE" w:rsidRPr="1FE64EE5">
        <w:rPr>
          <w:b/>
          <w:bCs/>
          <w:sz w:val="24"/>
          <w:szCs w:val="24"/>
        </w:rPr>
        <w:t>Award Justification</w:t>
      </w:r>
    </w:p>
    <w:p w14:paraId="02DC36F3" w14:textId="1E568A85" w:rsidR="00EE3AFE" w:rsidRPr="00826066" w:rsidRDefault="008D2277" w:rsidP="00EE3AFE">
      <w:pPr>
        <w:autoSpaceDE w:val="0"/>
        <w:autoSpaceDN w:val="0"/>
        <w:adjustRightInd w:val="0"/>
        <w:rPr>
          <w:bCs/>
          <w:sz w:val="24"/>
          <w:szCs w:val="24"/>
        </w:rPr>
      </w:pPr>
      <w:r w:rsidRPr="008D2277">
        <w:rPr>
          <w:bCs/>
          <w:sz w:val="24"/>
          <w:szCs w:val="24"/>
        </w:rPr>
        <w:t xml:space="preserve">Buchanan Ingersoll &amp; Rooney PC </w:t>
      </w:r>
      <w:r w:rsidR="00826066">
        <w:rPr>
          <w:bCs/>
          <w:sz w:val="24"/>
          <w:szCs w:val="24"/>
        </w:rPr>
        <w:t>was selected as part of an open and competitive bidding process.</w:t>
      </w:r>
      <w:r w:rsidR="00276D02">
        <w:rPr>
          <w:bCs/>
          <w:sz w:val="24"/>
          <w:szCs w:val="24"/>
        </w:rPr>
        <w:t xml:space="preserve"> </w:t>
      </w:r>
      <w:r>
        <w:rPr>
          <w:bCs/>
          <w:sz w:val="24"/>
          <w:szCs w:val="24"/>
        </w:rPr>
        <w:t>The firm’s federal government relations team has longstanding relationships with key decisionmakers in the executive and legislative branches and has an extensive track record of successfully and effectively advancing clients’ priorities in Washington, DC.</w:t>
      </w:r>
      <w:r w:rsidR="00276D02">
        <w:rPr>
          <w:bCs/>
          <w:sz w:val="24"/>
          <w:szCs w:val="24"/>
        </w:rPr>
        <w:t xml:space="preserve"> The firm will</w:t>
      </w:r>
      <w:r w:rsidR="00EC1392">
        <w:rPr>
          <w:bCs/>
          <w:sz w:val="24"/>
          <w:szCs w:val="24"/>
        </w:rPr>
        <w:t xml:space="preserve"> be engaged to monitor and track bills, advocate for </w:t>
      </w:r>
      <w:r>
        <w:rPr>
          <w:bCs/>
          <w:sz w:val="24"/>
          <w:szCs w:val="24"/>
        </w:rPr>
        <w:t>federal</w:t>
      </w:r>
      <w:r w:rsidR="00EC1392">
        <w:rPr>
          <w:bCs/>
          <w:sz w:val="24"/>
          <w:szCs w:val="24"/>
        </w:rPr>
        <w:t xml:space="preserve"> legislative and budget priorities, coordinate legislative and regulatory efforts, facilitate special projects, and establish an active presence in </w:t>
      </w:r>
      <w:r>
        <w:rPr>
          <w:bCs/>
          <w:sz w:val="24"/>
          <w:szCs w:val="24"/>
        </w:rPr>
        <w:t>Washington, DC</w:t>
      </w:r>
      <w:r w:rsidR="00EC1392">
        <w:rPr>
          <w:bCs/>
          <w:sz w:val="24"/>
          <w:szCs w:val="24"/>
        </w:rPr>
        <w:t xml:space="preserve"> on behalf of the City of Pittsburgh and its interests.</w:t>
      </w:r>
    </w:p>
    <w:p w14:paraId="0B9FFEC0" w14:textId="77777777" w:rsidR="00826066" w:rsidRDefault="00826066" w:rsidP="00EE3AFE">
      <w:pPr>
        <w:autoSpaceDE w:val="0"/>
        <w:autoSpaceDN w:val="0"/>
        <w:adjustRightInd w:val="0"/>
        <w:rPr>
          <w:b/>
          <w:sz w:val="24"/>
          <w:szCs w:val="24"/>
        </w:rPr>
      </w:pPr>
    </w:p>
    <w:p w14:paraId="5534CA97" w14:textId="77777777" w:rsidR="00C8728C" w:rsidRPr="00950428" w:rsidRDefault="00C8728C" w:rsidP="00C8728C">
      <w:pPr>
        <w:autoSpaceDE w:val="0"/>
        <w:autoSpaceDN w:val="0"/>
        <w:adjustRightInd w:val="0"/>
        <w:rPr>
          <w:b/>
          <w:sz w:val="24"/>
          <w:szCs w:val="24"/>
        </w:rPr>
      </w:pPr>
      <w:r w:rsidRPr="1FE64EE5">
        <w:rPr>
          <w:b/>
          <w:bCs/>
          <w:sz w:val="24"/>
          <w:szCs w:val="24"/>
        </w:rPr>
        <w:t>Other Respondents</w:t>
      </w:r>
    </w:p>
    <w:p w14:paraId="73444749" w14:textId="2CE93CA8" w:rsidR="008D2277" w:rsidRPr="00826066" w:rsidRDefault="008D2277" w:rsidP="00EE3AFE">
      <w:pPr>
        <w:autoSpaceDE w:val="0"/>
        <w:autoSpaceDN w:val="0"/>
        <w:adjustRightInd w:val="0"/>
        <w:rPr>
          <w:bCs/>
          <w:sz w:val="24"/>
          <w:szCs w:val="24"/>
        </w:rPr>
      </w:pPr>
      <w:r>
        <w:rPr>
          <w:bCs/>
          <w:sz w:val="24"/>
          <w:szCs w:val="24"/>
        </w:rPr>
        <w:t>Capitol Counsel, LLC; Cassidy &amp; Associates; Ice Miller LLP; K&amp;L Gates LLP; KR Public Affairs; McAllister &amp; Quinn; Summit Strategies Government Affairs, LLC; Taft Stettinius &amp; Hollister; The Reserve Component; The Vogel Group; and Van Scoyoc Associates.</w:t>
      </w:r>
    </w:p>
    <w:p w14:paraId="46E468F3" w14:textId="77777777" w:rsidR="00826066" w:rsidRDefault="00826066" w:rsidP="00EE3AFE">
      <w:pPr>
        <w:autoSpaceDE w:val="0"/>
        <w:autoSpaceDN w:val="0"/>
        <w:adjustRightInd w:val="0"/>
        <w:rPr>
          <w:b/>
          <w:sz w:val="24"/>
          <w:szCs w:val="24"/>
        </w:rPr>
      </w:pPr>
    </w:p>
    <w:p w14:paraId="0F6F2ED1" w14:textId="77777777" w:rsidR="00EE3AFE" w:rsidRPr="00950428" w:rsidRDefault="00C8728C" w:rsidP="00EE3AFE">
      <w:pPr>
        <w:autoSpaceDE w:val="0"/>
        <w:autoSpaceDN w:val="0"/>
        <w:adjustRightInd w:val="0"/>
        <w:rPr>
          <w:b/>
          <w:sz w:val="24"/>
          <w:szCs w:val="24"/>
        </w:rPr>
      </w:pPr>
      <w:r>
        <w:rPr>
          <w:b/>
          <w:sz w:val="24"/>
          <w:szCs w:val="24"/>
        </w:rPr>
        <w:t>Selection Criteria</w:t>
      </w:r>
    </w:p>
    <w:p w14:paraId="6E5EA385" w14:textId="2C0A72AC" w:rsidR="009F0F90" w:rsidRPr="009F0F90" w:rsidRDefault="00276D02" w:rsidP="1FE64EE5">
      <w:pPr>
        <w:autoSpaceDE w:val="0"/>
        <w:autoSpaceDN w:val="0"/>
        <w:adjustRightInd w:val="0"/>
        <w:rPr>
          <w:rStyle w:val="Style1"/>
        </w:rPr>
      </w:pPr>
      <w:r w:rsidRPr="00276D02">
        <w:rPr>
          <w:rStyle w:val="Style1"/>
        </w:rPr>
        <w:t>Respondents were scored on the following metrics: Firm’s Qualifications, Experience and References, Qualifications of Project Team, Project Approach and Plan, Cost Proposal, and MWDBE/VOSB Good Faith Effort.</w:t>
      </w:r>
    </w:p>
    <w:p w14:paraId="43AE9B2E" w14:textId="77777777" w:rsidR="009F0F90" w:rsidRDefault="009F0F90" w:rsidP="00EE3AFE">
      <w:pPr>
        <w:autoSpaceDE w:val="0"/>
        <w:autoSpaceDN w:val="0"/>
        <w:adjustRightInd w:val="0"/>
        <w:rPr>
          <w:b/>
          <w:sz w:val="24"/>
          <w:szCs w:val="24"/>
        </w:rPr>
      </w:pPr>
    </w:p>
    <w:p w14:paraId="52BA12F5" w14:textId="1C83FB45" w:rsidR="00EE3AFE" w:rsidRPr="00950428" w:rsidRDefault="00C8728C" w:rsidP="00EE3AFE">
      <w:pPr>
        <w:autoSpaceDE w:val="0"/>
        <w:autoSpaceDN w:val="0"/>
        <w:adjustRightInd w:val="0"/>
        <w:rPr>
          <w:b/>
          <w:sz w:val="24"/>
          <w:szCs w:val="24"/>
        </w:rPr>
      </w:pPr>
      <w:r w:rsidRPr="1FE64EE5">
        <w:rPr>
          <w:b/>
          <w:bCs/>
          <w:sz w:val="24"/>
          <w:szCs w:val="24"/>
        </w:rPr>
        <w:t>Selection Committee</w:t>
      </w:r>
      <w:r w:rsidR="00712E0D" w:rsidRPr="1FE64EE5">
        <w:rPr>
          <w:b/>
          <w:bCs/>
          <w:sz w:val="24"/>
          <w:szCs w:val="24"/>
        </w:rPr>
        <w:t xml:space="preserve"> Representation</w:t>
      </w:r>
    </w:p>
    <w:p w14:paraId="1974DC32" w14:textId="4E642795" w:rsidR="00EE3AFE" w:rsidRPr="00826066" w:rsidRDefault="00276D02" w:rsidP="0026028D">
      <w:pPr>
        <w:autoSpaceDE w:val="0"/>
        <w:autoSpaceDN w:val="0"/>
        <w:adjustRightInd w:val="0"/>
        <w:rPr>
          <w:rStyle w:val="Style1"/>
          <w:bCs/>
        </w:rPr>
      </w:pPr>
      <w:r>
        <w:rPr>
          <w:rStyle w:val="Style1"/>
          <w:bCs/>
        </w:rPr>
        <w:t xml:space="preserve">Submissions were reviewed by representatives from the </w:t>
      </w:r>
      <w:r w:rsidR="00826066" w:rsidRPr="00826066">
        <w:rPr>
          <w:rStyle w:val="Style1"/>
          <w:bCs/>
        </w:rPr>
        <w:t>Office of the Mayor</w:t>
      </w:r>
      <w:r>
        <w:rPr>
          <w:rStyle w:val="Style1"/>
          <w:bCs/>
        </w:rPr>
        <w:t xml:space="preserve"> and the </w:t>
      </w:r>
      <w:r w:rsidR="00826066">
        <w:rPr>
          <w:rStyle w:val="Style1"/>
          <w:bCs/>
        </w:rPr>
        <w:t>Office of Management and Budget</w:t>
      </w:r>
      <w:r>
        <w:rPr>
          <w:rStyle w:val="Style1"/>
          <w:bCs/>
        </w:rPr>
        <w:t>.</w:t>
      </w:r>
    </w:p>
    <w:p w14:paraId="32D4DA4D" w14:textId="77777777" w:rsidR="00826066" w:rsidRDefault="00826066" w:rsidP="0026028D">
      <w:pPr>
        <w:autoSpaceDE w:val="0"/>
        <w:autoSpaceDN w:val="0"/>
        <w:adjustRightInd w:val="0"/>
        <w:rPr>
          <w:rStyle w:val="Style1"/>
          <w:b/>
        </w:rPr>
      </w:pPr>
    </w:p>
    <w:p w14:paraId="33301F70" w14:textId="77777777" w:rsidR="00481BE3" w:rsidRPr="00950428" w:rsidRDefault="00481BE3" w:rsidP="00481BE3">
      <w:pPr>
        <w:autoSpaceDE w:val="0"/>
        <w:autoSpaceDN w:val="0"/>
        <w:adjustRightInd w:val="0"/>
        <w:rPr>
          <w:b/>
          <w:sz w:val="24"/>
          <w:szCs w:val="24"/>
        </w:rPr>
      </w:pPr>
      <w:r>
        <w:rPr>
          <w:b/>
          <w:sz w:val="24"/>
          <w:szCs w:val="24"/>
        </w:rPr>
        <w:t>Waiver Justification</w:t>
      </w:r>
    </w:p>
    <w:p w14:paraId="3473D404" w14:textId="77777777" w:rsidR="00830575" w:rsidRDefault="00830575" w:rsidP="0026028D">
      <w:pPr>
        <w:autoSpaceDE w:val="0"/>
        <w:autoSpaceDN w:val="0"/>
        <w:adjustRightInd w:val="0"/>
        <w:rPr>
          <w:rStyle w:val="Style1"/>
          <w:b/>
        </w:rPr>
      </w:pPr>
    </w:p>
    <w:p w14:paraId="5A9974AB" w14:textId="77777777" w:rsidR="00C8728C" w:rsidRPr="00950428" w:rsidRDefault="00C8728C" w:rsidP="00C8728C">
      <w:pPr>
        <w:autoSpaceDE w:val="0"/>
        <w:autoSpaceDN w:val="0"/>
        <w:adjustRightInd w:val="0"/>
        <w:rPr>
          <w:b/>
          <w:sz w:val="24"/>
          <w:szCs w:val="24"/>
        </w:rPr>
      </w:pPr>
      <w:r w:rsidRPr="1FE64EE5">
        <w:rPr>
          <w:b/>
          <w:bCs/>
          <w:sz w:val="24"/>
          <w:szCs w:val="24"/>
        </w:rPr>
        <w:t>EORC Synopsis</w:t>
      </w:r>
    </w:p>
    <w:p w14:paraId="29BA1B97" w14:textId="77777777" w:rsidR="00EE3AFE" w:rsidRDefault="00EE3AFE" w:rsidP="0026028D">
      <w:pPr>
        <w:autoSpaceDE w:val="0"/>
        <w:autoSpaceDN w:val="0"/>
        <w:adjustRightInd w:val="0"/>
        <w:rPr>
          <w:rStyle w:val="Style1"/>
          <w:b/>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070"/>
        <w:gridCol w:w="2014"/>
        <w:gridCol w:w="2276"/>
      </w:tblGrid>
      <w:tr w:rsidR="00C8728C" w:rsidRPr="00950428" w14:paraId="1FDD592B" w14:textId="77777777" w:rsidTr="1FE64EE5">
        <w:trPr>
          <w:trHeight w:val="293"/>
          <w:jc w:val="center"/>
        </w:trPr>
        <w:tc>
          <w:tcPr>
            <w:tcW w:w="5220" w:type="dxa"/>
            <w:vAlign w:val="center"/>
          </w:tcPr>
          <w:p w14:paraId="63C130F7" w14:textId="7C9E0B67" w:rsidR="00C8728C" w:rsidRPr="00950428" w:rsidRDefault="00C8728C" w:rsidP="1FE64EE5">
            <w:pPr>
              <w:spacing w:before="40" w:after="40"/>
              <w:rPr>
                <w:sz w:val="24"/>
                <w:szCs w:val="24"/>
              </w:rPr>
            </w:pPr>
            <w:r w:rsidRPr="1FE64EE5">
              <w:rPr>
                <w:b/>
                <w:bCs/>
                <w:i/>
                <w:iCs/>
                <w:sz w:val="24"/>
                <w:szCs w:val="24"/>
              </w:rPr>
              <w:t>Date Presented at EORC:</w:t>
            </w:r>
            <w:r w:rsidRPr="1FE64EE5">
              <w:rPr>
                <w:b/>
                <w:bCs/>
                <w:sz w:val="24"/>
                <w:szCs w:val="24"/>
              </w:rPr>
              <w:t xml:space="preserve">   </w:t>
            </w:r>
            <w:sdt>
              <w:sdtPr>
                <w:rPr>
                  <w:sz w:val="24"/>
                  <w:szCs w:val="24"/>
                </w:rPr>
                <w:id w:val="-229854283"/>
                <w:placeholder>
                  <w:docPart w:val="E4A821E71CA74A4D8A4DA9A2D40D1C67"/>
                </w:placeholder>
                <w:text/>
              </w:sdtPr>
              <w:sdtEndPr/>
              <w:sdtContent>
                <w:r w:rsidR="008D2277">
                  <w:rPr>
                    <w:sz w:val="24"/>
                    <w:szCs w:val="24"/>
                  </w:rPr>
                  <w:t>7/16</w:t>
                </w:r>
                <w:r w:rsidR="00905E21">
                  <w:rPr>
                    <w:sz w:val="24"/>
                    <w:szCs w:val="24"/>
                  </w:rPr>
                  <w:t>/26</w:t>
                </w:r>
              </w:sdtContent>
            </w:sdt>
          </w:p>
        </w:tc>
        <w:tc>
          <w:tcPr>
            <w:tcW w:w="2070" w:type="dxa"/>
            <w:vAlign w:val="center"/>
          </w:tcPr>
          <w:p w14:paraId="05806E04" w14:textId="63F7E9D3" w:rsidR="00C8728C" w:rsidRPr="00950428" w:rsidRDefault="006D6C9C" w:rsidP="7889A3D7">
            <w:pPr>
              <w:spacing w:before="40" w:after="40"/>
              <w:rPr>
                <w:sz w:val="24"/>
                <w:szCs w:val="24"/>
              </w:rPr>
            </w:pPr>
            <w:sdt>
              <w:sdtPr>
                <w:rPr>
                  <w:sz w:val="24"/>
                  <w:szCs w:val="24"/>
                </w:rPr>
                <w:id w:val="2012405153"/>
                <w14:checkbox>
                  <w14:checked w14:val="1"/>
                  <w14:checkedState w14:val="2612" w14:font="MS Gothic"/>
                  <w14:uncheckedState w14:val="2610" w14:font="MS Gothic"/>
                </w14:checkbox>
              </w:sdtPr>
              <w:sdtEndPr/>
              <w:sdtContent>
                <w:r w:rsidR="00905E21">
                  <w:rPr>
                    <w:rFonts w:ascii="MS Gothic" w:eastAsia="MS Gothic" w:hAnsi="MS Gothic" w:hint="eastAsia"/>
                    <w:sz w:val="24"/>
                    <w:szCs w:val="24"/>
                  </w:rPr>
                  <w:t>☒</w:t>
                </w:r>
              </w:sdtContent>
            </w:sdt>
            <w:r w:rsidR="00C8728C" w:rsidRPr="1FE64EE5">
              <w:rPr>
                <w:sz w:val="24"/>
                <w:szCs w:val="24"/>
              </w:rPr>
              <w:t xml:space="preserve"> Approved</w:t>
            </w:r>
          </w:p>
        </w:tc>
        <w:tc>
          <w:tcPr>
            <w:tcW w:w="2340" w:type="dxa"/>
            <w:vAlign w:val="center"/>
          </w:tcPr>
          <w:p w14:paraId="2B0953B7" w14:textId="77777777" w:rsidR="00C8728C" w:rsidRPr="00950428" w:rsidRDefault="006D6C9C" w:rsidP="00C8728C">
            <w:pPr>
              <w:spacing w:before="40" w:after="40"/>
              <w:rPr>
                <w:sz w:val="24"/>
              </w:rPr>
            </w:pPr>
            <w:sdt>
              <w:sdtPr>
                <w:rPr>
                  <w:sz w:val="24"/>
                </w:rPr>
                <w:id w:val="-440611738"/>
                <w14:checkbox>
                  <w14:checked w14:val="0"/>
                  <w14:checkedState w14:val="2612" w14:font="MS Gothic"/>
                  <w14:uncheckedState w14:val="2610" w14:font="MS Gothic"/>
                </w14:checkbox>
              </w:sdtPr>
              <w:sdtEndPr/>
              <w:sdtContent>
                <w:r w:rsidR="00C8728C">
                  <w:rPr>
                    <w:rFonts w:ascii="MS Gothic" w:eastAsia="MS Gothic" w:hAnsi="MS Gothic" w:hint="eastAsia"/>
                    <w:sz w:val="24"/>
                  </w:rPr>
                  <w:t>☐</w:t>
                </w:r>
              </w:sdtContent>
            </w:sdt>
            <w:r w:rsidR="00C8728C" w:rsidRPr="00950428">
              <w:rPr>
                <w:sz w:val="24"/>
              </w:rPr>
              <w:t xml:space="preserve"> </w:t>
            </w:r>
            <w:r w:rsidR="00C8728C">
              <w:rPr>
                <w:sz w:val="24"/>
              </w:rPr>
              <w:t>Not Approved</w:t>
            </w:r>
          </w:p>
        </w:tc>
      </w:tr>
    </w:tbl>
    <w:p w14:paraId="09B27741" w14:textId="77777777" w:rsidR="00C8728C" w:rsidRDefault="00C8728C" w:rsidP="0026028D">
      <w:pPr>
        <w:autoSpaceDE w:val="0"/>
        <w:autoSpaceDN w:val="0"/>
        <w:adjustRightInd w:val="0"/>
        <w:rPr>
          <w:rStyle w:val="Style1"/>
          <w:b/>
        </w:rPr>
      </w:pPr>
    </w:p>
    <w:p w14:paraId="1E95A7AC" w14:textId="77777777" w:rsidR="00BC1ECF" w:rsidRPr="0063773C" w:rsidRDefault="0063773C" w:rsidP="0063773C">
      <w:pPr>
        <w:autoSpaceDE w:val="0"/>
        <w:autoSpaceDN w:val="0"/>
        <w:adjustRightInd w:val="0"/>
        <w:rPr>
          <w:rStyle w:val="Style1"/>
          <w:i/>
        </w:rPr>
      </w:pPr>
      <w:r>
        <w:rPr>
          <w:rStyle w:val="Style1"/>
          <w:i/>
        </w:rPr>
        <w:t>Per</w:t>
      </w:r>
      <w:r w:rsidR="00BC1ECF" w:rsidRPr="0063773C">
        <w:rPr>
          <w:rStyle w:val="Style1"/>
          <w:i/>
        </w:rPr>
        <w:t xml:space="preserve"> §219.07 of the City Code, you </w:t>
      </w:r>
      <w:r w:rsidR="00BC1ECF" w:rsidRPr="0063773C">
        <w:rPr>
          <w:rStyle w:val="Style1"/>
          <w:b/>
          <w:i/>
        </w:rPr>
        <w:t>must</w:t>
      </w:r>
      <w:r w:rsidR="00BC1ECF" w:rsidRPr="0063773C">
        <w:rPr>
          <w:rStyle w:val="Style1"/>
          <w:i/>
        </w:rPr>
        <w:t xml:space="preserve"> include an electronic copy of the solicitation </w:t>
      </w:r>
      <w:r>
        <w:rPr>
          <w:rStyle w:val="Style1"/>
          <w:i/>
        </w:rPr>
        <w:t xml:space="preserve">or your signed waiver </w:t>
      </w:r>
      <w:r w:rsidR="00BC1ECF" w:rsidRPr="0063773C">
        <w:rPr>
          <w:rStyle w:val="Style1"/>
          <w:i/>
        </w:rPr>
        <w:t>with your submission to the Office of Management and Budget.</w:t>
      </w:r>
    </w:p>
    <w:p w14:paraId="6E4E27A8" w14:textId="77777777" w:rsidR="0063773C" w:rsidRDefault="0063773C" w:rsidP="0063773C">
      <w:pPr>
        <w:autoSpaceDE w:val="0"/>
        <w:autoSpaceDN w:val="0"/>
        <w:adjustRightInd w:val="0"/>
        <w:rPr>
          <w:i/>
          <w:sz w:val="24"/>
        </w:rPr>
      </w:pPr>
    </w:p>
    <w:p w14:paraId="47543E62" w14:textId="77777777" w:rsidR="0063773C" w:rsidRDefault="0063773C" w:rsidP="0063773C">
      <w:pPr>
        <w:autoSpaceDE w:val="0"/>
        <w:autoSpaceDN w:val="0"/>
        <w:adjustRightInd w:val="0"/>
        <w:rPr>
          <w:rStyle w:val="Style1"/>
          <w:b/>
        </w:rPr>
      </w:pPr>
      <w:r w:rsidRPr="1FE64EE5">
        <w:rPr>
          <w:rStyle w:val="Style1"/>
          <w:b/>
          <w:bCs/>
        </w:rPr>
        <w:t>Attachments</w:t>
      </w:r>
    </w:p>
    <w:p w14:paraId="39D7DCAC" w14:textId="321FE8B1" w:rsidR="5B0569DC" w:rsidRDefault="5B0569DC" w:rsidP="7889A3D7">
      <w:pPr>
        <w:rPr>
          <w:rStyle w:val="Style1"/>
        </w:rPr>
      </w:pPr>
    </w:p>
    <w:sectPr w:rsidR="5B0569DC" w:rsidSect="0026028D">
      <w:footerReference w:type="default" r:id="rId11"/>
      <w:pgSz w:w="12240" w:h="15840" w:code="1"/>
      <w:pgMar w:top="1440" w:right="1440" w:bottom="1440"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4A42D" w14:textId="77777777" w:rsidR="00C06045" w:rsidRDefault="00C06045" w:rsidP="006B5742">
      <w:r>
        <w:separator/>
      </w:r>
    </w:p>
  </w:endnote>
  <w:endnote w:type="continuationSeparator" w:id="0">
    <w:p w14:paraId="41D7AD56" w14:textId="77777777" w:rsidR="00C06045" w:rsidRDefault="00C06045" w:rsidP="006B5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2D6EF" w14:textId="5860B627" w:rsidR="006B5742" w:rsidRDefault="006D6C9C">
    <w:pPr>
      <w:pStyle w:val="Footer"/>
    </w:pPr>
    <w:r>
      <w:tab/>
    </w:r>
    <w:r>
      <w:tab/>
    </w:r>
    <w:r w:rsidR="006B5742">
      <w:t>E</w:t>
    </w:r>
    <w:r>
      <w:t>C</w:t>
    </w:r>
    <w:r w:rsidR="006B5742">
      <w:t xml:space="preserve"> </w:t>
    </w:r>
    <w:r>
      <w:t>7</w:t>
    </w:r>
    <w:r w:rsidR="006B5742">
      <w:t>/1</w:t>
    </w:r>
    <w:r>
      <w:t>6</w:t>
    </w:r>
    <w:r w:rsidR="006B5742">
      <w:t>/2026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2D0C69" w14:textId="77777777" w:rsidR="00C06045" w:rsidRDefault="00C06045" w:rsidP="006B5742">
      <w:r>
        <w:separator/>
      </w:r>
    </w:p>
  </w:footnote>
  <w:footnote w:type="continuationSeparator" w:id="0">
    <w:p w14:paraId="11655A43" w14:textId="77777777" w:rsidR="00C06045" w:rsidRDefault="00C06045" w:rsidP="006B57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A7A4A"/>
    <w:multiLevelType w:val="hybridMultilevel"/>
    <w:tmpl w:val="79D8C924"/>
    <w:lvl w:ilvl="0" w:tplc="EE00F414">
      <w:start w:val="1"/>
      <w:numFmt w:val="decimal"/>
      <w:lvlText w:val="%1."/>
      <w:lvlJc w:val="left"/>
      <w:pPr>
        <w:tabs>
          <w:tab w:val="num" w:pos="1080"/>
        </w:tabs>
        <w:ind w:left="1080" w:hanging="360"/>
      </w:pPr>
      <w:rPr>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30EA4D98"/>
    <w:multiLevelType w:val="hybridMultilevel"/>
    <w:tmpl w:val="180265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D6712B6"/>
    <w:multiLevelType w:val="hybridMultilevel"/>
    <w:tmpl w:val="039CB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DC71843"/>
    <w:multiLevelType w:val="hybridMultilevel"/>
    <w:tmpl w:val="B35AF1D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D62"/>
    <w:rsid w:val="00011A16"/>
    <w:rsid w:val="00015D85"/>
    <w:rsid w:val="00017792"/>
    <w:rsid w:val="00020C2D"/>
    <w:rsid w:val="00026B0D"/>
    <w:rsid w:val="00042791"/>
    <w:rsid w:val="00046AC9"/>
    <w:rsid w:val="00056EC3"/>
    <w:rsid w:val="00081F39"/>
    <w:rsid w:val="000854EC"/>
    <w:rsid w:val="00091BF8"/>
    <w:rsid w:val="000941C2"/>
    <w:rsid w:val="000A248F"/>
    <w:rsid w:val="000A2967"/>
    <w:rsid w:val="00106ECE"/>
    <w:rsid w:val="001163E6"/>
    <w:rsid w:val="001214B9"/>
    <w:rsid w:val="00141D78"/>
    <w:rsid w:val="00143DFF"/>
    <w:rsid w:val="00152D56"/>
    <w:rsid w:val="0016273A"/>
    <w:rsid w:val="00166934"/>
    <w:rsid w:val="00181D41"/>
    <w:rsid w:val="001A1D3E"/>
    <w:rsid w:val="001A7F64"/>
    <w:rsid w:val="001B7ACE"/>
    <w:rsid w:val="001C6310"/>
    <w:rsid w:val="001D76EA"/>
    <w:rsid w:val="001E2802"/>
    <w:rsid w:val="002207CA"/>
    <w:rsid w:val="00231D72"/>
    <w:rsid w:val="002323E5"/>
    <w:rsid w:val="00236F30"/>
    <w:rsid w:val="00246578"/>
    <w:rsid w:val="00246FCA"/>
    <w:rsid w:val="0026028D"/>
    <w:rsid w:val="002611DA"/>
    <w:rsid w:val="0026694A"/>
    <w:rsid w:val="00276D02"/>
    <w:rsid w:val="00277C7B"/>
    <w:rsid w:val="00282F3A"/>
    <w:rsid w:val="00286360"/>
    <w:rsid w:val="00290A9B"/>
    <w:rsid w:val="00296208"/>
    <w:rsid w:val="002A3BBC"/>
    <w:rsid w:val="002A7574"/>
    <w:rsid w:val="002B4699"/>
    <w:rsid w:val="002C2304"/>
    <w:rsid w:val="002F042C"/>
    <w:rsid w:val="00321212"/>
    <w:rsid w:val="00321263"/>
    <w:rsid w:val="003348A9"/>
    <w:rsid w:val="003433B1"/>
    <w:rsid w:val="00347F35"/>
    <w:rsid w:val="0035379A"/>
    <w:rsid w:val="00362C82"/>
    <w:rsid w:val="00363E76"/>
    <w:rsid w:val="00365053"/>
    <w:rsid w:val="00377C6C"/>
    <w:rsid w:val="003824C2"/>
    <w:rsid w:val="003A1830"/>
    <w:rsid w:val="003A3B4D"/>
    <w:rsid w:val="003A419F"/>
    <w:rsid w:val="003B7593"/>
    <w:rsid w:val="003C3771"/>
    <w:rsid w:val="003D2F55"/>
    <w:rsid w:val="003E542C"/>
    <w:rsid w:val="003F6BD7"/>
    <w:rsid w:val="00406270"/>
    <w:rsid w:val="004067A5"/>
    <w:rsid w:val="00423263"/>
    <w:rsid w:val="00426D62"/>
    <w:rsid w:val="004354C0"/>
    <w:rsid w:val="0045209B"/>
    <w:rsid w:val="0046365E"/>
    <w:rsid w:val="004776A2"/>
    <w:rsid w:val="00481BE3"/>
    <w:rsid w:val="0048326E"/>
    <w:rsid w:val="00487C80"/>
    <w:rsid w:val="004A1B74"/>
    <w:rsid w:val="004C0273"/>
    <w:rsid w:val="004C304A"/>
    <w:rsid w:val="004C5794"/>
    <w:rsid w:val="004D00A7"/>
    <w:rsid w:val="004E0FC6"/>
    <w:rsid w:val="004E32B7"/>
    <w:rsid w:val="004F1E8E"/>
    <w:rsid w:val="004F38D0"/>
    <w:rsid w:val="004F54FA"/>
    <w:rsid w:val="00517189"/>
    <w:rsid w:val="00537D6D"/>
    <w:rsid w:val="00546B77"/>
    <w:rsid w:val="00555779"/>
    <w:rsid w:val="00556869"/>
    <w:rsid w:val="00561396"/>
    <w:rsid w:val="0057656B"/>
    <w:rsid w:val="005A6B2C"/>
    <w:rsid w:val="005C2315"/>
    <w:rsid w:val="005C4F67"/>
    <w:rsid w:val="005D2D2D"/>
    <w:rsid w:val="005D494A"/>
    <w:rsid w:val="005E020E"/>
    <w:rsid w:val="00610243"/>
    <w:rsid w:val="00613C68"/>
    <w:rsid w:val="006142CB"/>
    <w:rsid w:val="0063773C"/>
    <w:rsid w:val="00640F6E"/>
    <w:rsid w:val="006456EE"/>
    <w:rsid w:val="00645C12"/>
    <w:rsid w:val="00652961"/>
    <w:rsid w:val="00652E30"/>
    <w:rsid w:val="006543AB"/>
    <w:rsid w:val="00695D9F"/>
    <w:rsid w:val="006B2D6D"/>
    <w:rsid w:val="006B5742"/>
    <w:rsid w:val="006C02FB"/>
    <w:rsid w:val="006D6C9C"/>
    <w:rsid w:val="006E3843"/>
    <w:rsid w:val="00712E0D"/>
    <w:rsid w:val="00713488"/>
    <w:rsid w:val="00726132"/>
    <w:rsid w:val="007310FE"/>
    <w:rsid w:val="00733AF3"/>
    <w:rsid w:val="00747754"/>
    <w:rsid w:val="007702FA"/>
    <w:rsid w:val="007767E5"/>
    <w:rsid w:val="007B1E56"/>
    <w:rsid w:val="007B521D"/>
    <w:rsid w:val="007D5FC2"/>
    <w:rsid w:val="007D7F70"/>
    <w:rsid w:val="007F4C9E"/>
    <w:rsid w:val="007F7199"/>
    <w:rsid w:val="00801756"/>
    <w:rsid w:val="00826066"/>
    <w:rsid w:val="00830575"/>
    <w:rsid w:val="008529AF"/>
    <w:rsid w:val="00854D1B"/>
    <w:rsid w:val="00872CF8"/>
    <w:rsid w:val="00875842"/>
    <w:rsid w:val="00891A1A"/>
    <w:rsid w:val="0089530F"/>
    <w:rsid w:val="008973F1"/>
    <w:rsid w:val="008C132F"/>
    <w:rsid w:val="008D2277"/>
    <w:rsid w:val="008F3FA6"/>
    <w:rsid w:val="008F5600"/>
    <w:rsid w:val="00904615"/>
    <w:rsid w:val="00905E21"/>
    <w:rsid w:val="009376A1"/>
    <w:rsid w:val="00945866"/>
    <w:rsid w:val="00950428"/>
    <w:rsid w:val="00966CC6"/>
    <w:rsid w:val="009708AD"/>
    <w:rsid w:val="00981664"/>
    <w:rsid w:val="00984F44"/>
    <w:rsid w:val="0099249E"/>
    <w:rsid w:val="009B19F2"/>
    <w:rsid w:val="009B1F2E"/>
    <w:rsid w:val="009B4C1C"/>
    <w:rsid w:val="009E4A04"/>
    <w:rsid w:val="009F0F90"/>
    <w:rsid w:val="00A0305B"/>
    <w:rsid w:val="00A04756"/>
    <w:rsid w:val="00A11267"/>
    <w:rsid w:val="00A168F2"/>
    <w:rsid w:val="00A16BE3"/>
    <w:rsid w:val="00A31DF6"/>
    <w:rsid w:val="00A32690"/>
    <w:rsid w:val="00A536D9"/>
    <w:rsid w:val="00A53982"/>
    <w:rsid w:val="00A54650"/>
    <w:rsid w:val="00A84457"/>
    <w:rsid w:val="00A93353"/>
    <w:rsid w:val="00AA597B"/>
    <w:rsid w:val="00AA72BC"/>
    <w:rsid w:val="00AB3707"/>
    <w:rsid w:val="00AD12A8"/>
    <w:rsid w:val="00AD666A"/>
    <w:rsid w:val="00AE6077"/>
    <w:rsid w:val="00AE664A"/>
    <w:rsid w:val="00B21D5B"/>
    <w:rsid w:val="00B253BE"/>
    <w:rsid w:val="00B35CB9"/>
    <w:rsid w:val="00B50284"/>
    <w:rsid w:val="00B73C2D"/>
    <w:rsid w:val="00B74AEA"/>
    <w:rsid w:val="00B94DEE"/>
    <w:rsid w:val="00BA212F"/>
    <w:rsid w:val="00BC1ECF"/>
    <w:rsid w:val="00BC2644"/>
    <w:rsid w:val="00BF3A18"/>
    <w:rsid w:val="00C01957"/>
    <w:rsid w:val="00C03F9D"/>
    <w:rsid w:val="00C06045"/>
    <w:rsid w:val="00C10466"/>
    <w:rsid w:val="00C17233"/>
    <w:rsid w:val="00C24F39"/>
    <w:rsid w:val="00C36D8F"/>
    <w:rsid w:val="00C373A7"/>
    <w:rsid w:val="00C4000F"/>
    <w:rsid w:val="00C40FEE"/>
    <w:rsid w:val="00C51F2B"/>
    <w:rsid w:val="00C6282C"/>
    <w:rsid w:val="00C73DC6"/>
    <w:rsid w:val="00C8449E"/>
    <w:rsid w:val="00C8529B"/>
    <w:rsid w:val="00C8728C"/>
    <w:rsid w:val="00CA7FC1"/>
    <w:rsid w:val="00CB2BD7"/>
    <w:rsid w:val="00CB6C93"/>
    <w:rsid w:val="00CB700B"/>
    <w:rsid w:val="00CB798F"/>
    <w:rsid w:val="00CD56F7"/>
    <w:rsid w:val="00CE48BC"/>
    <w:rsid w:val="00CF0819"/>
    <w:rsid w:val="00CF2A3C"/>
    <w:rsid w:val="00D12422"/>
    <w:rsid w:val="00D12A16"/>
    <w:rsid w:val="00D16763"/>
    <w:rsid w:val="00D32023"/>
    <w:rsid w:val="00D43C99"/>
    <w:rsid w:val="00D468FB"/>
    <w:rsid w:val="00D64EDA"/>
    <w:rsid w:val="00D67D8B"/>
    <w:rsid w:val="00D74A66"/>
    <w:rsid w:val="00DB1B6C"/>
    <w:rsid w:val="00DB352C"/>
    <w:rsid w:val="00DB3887"/>
    <w:rsid w:val="00DB3B8A"/>
    <w:rsid w:val="00DB666A"/>
    <w:rsid w:val="00DC4219"/>
    <w:rsid w:val="00DC6B64"/>
    <w:rsid w:val="00DF102E"/>
    <w:rsid w:val="00DF36F5"/>
    <w:rsid w:val="00E06A73"/>
    <w:rsid w:val="00E12D1B"/>
    <w:rsid w:val="00E27EB1"/>
    <w:rsid w:val="00E3140E"/>
    <w:rsid w:val="00E3659E"/>
    <w:rsid w:val="00E3783E"/>
    <w:rsid w:val="00E61AB4"/>
    <w:rsid w:val="00E64A3D"/>
    <w:rsid w:val="00E7360F"/>
    <w:rsid w:val="00E840CC"/>
    <w:rsid w:val="00E90DD1"/>
    <w:rsid w:val="00EC1392"/>
    <w:rsid w:val="00EC15C0"/>
    <w:rsid w:val="00EC1F00"/>
    <w:rsid w:val="00ED66B9"/>
    <w:rsid w:val="00ED7A91"/>
    <w:rsid w:val="00EE3AFE"/>
    <w:rsid w:val="00EE4AE4"/>
    <w:rsid w:val="00EE7FC2"/>
    <w:rsid w:val="00F02DDA"/>
    <w:rsid w:val="00F10F76"/>
    <w:rsid w:val="00F14B76"/>
    <w:rsid w:val="00F37F24"/>
    <w:rsid w:val="00F57E43"/>
    <w:rsid w:val="00F62A7D"/>
    <w:rsid w:val="00F63B20"/>
    <w:rsid w:val="00F71BAA"/>
    <w:rsid w:val="00F80D3C"/>
    <w:rsid w:val="00F80F50"/>
    <w:rsid w:val="00F91196"/>
    <w:rsid w:val="00F97CB6"/>
    <w:rsid w:val="00FA5187"/>
    <w:rsid w:val="00FB16C6"/>
    <w:rsid w:val="00FB41C1"/>
    <w:rsid w:val="00FC028F"/>
    <w:rsid w:val="00FD05AF"/>
    <w:rsid w:val="00FD67CD"/>
    <w:rsid w:val="00FF7D41"/>
    <w:rsid w:val="0723D357"/>
    <w:rsid w:val="072E894D"/>
    <w:rsid w:val="095838A0"/>
    <w:rsid w:val="119F3F29"/>
    <w:rsid w:val="1D014B46"/>
    <w:rsid w:val="1F2CD43C"/>
    <w:rsid w:val="1FE64EE5"/>
    <w:rsid w:val="2350FB1E"/>
    <w:rsid w:val="2511630B"/>
    <w:rsid w:val="267A542E"/>
    <w:rsid w:val="2CD791C4"/>
    <w:rsid w:val="2F9D3DE9"/>
    <w:rsid w:val="3091ABCD"/>
    <w:rsid w:val="3220BE8D"/>
    <w:rsid w:val="38C49100"/>
    <w:rsid w:val="3B8E01CA"/>
    <w:rsid w:val="3CFB29BD"/>
    <w:rsid w:val="43FCD36E"/>
    <w:rsid w:val="45E9AE47"/>
    <w:rsid w:val="46BF8114"/>
    <w:rsid w:val="482071C3"/>
    <w:rsid w:val="49E434D3"/>
    <w:rsid w:val="4F746C75"/>
    <w:rsid w:val="54664A68"/>
    <w:rsid w:val="564C0C94"/>
    <w:rsid w:val="5693FBB1"/>
    <w:rsid w:val="5B0569DC"/>
    <w:rsid w:val="5CB12E84"/>
    <w:rsid w:val="60834127"/>
    <w:rsid w:val="61B41964"/>
    <w:rsid w:val="661E9638"/>
    <w:rsid w:val="6825D45A"/>
    <w:rsid w:val="68F6C2EC"/>
    <w:rsid w:val="6CF809CA"/>
    <w:rsid w:val="712BF844"/>
    <w:rsid w:val="7179ED10"/>
    <w:rsid w:val="72ACFB47"/>
    <w:rsid w:val="753B9BBB"/>
    <w:rsid w:val="76A57170"/>
    <w:rsid w:val="77F5723F"/>
    <w:rsid w:val="7889A3D7"/>
    <w:rsid w:val="7999933F"/>
    <w:rsid w:val="7EBF29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EA929A"/>
  <w15:docId w15:val="{877B0D34-4B57-49DA-957D-9CC22407D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7ACE"/>
  </w:style>
  <w:style w:type="paragraph" w:styleId="Heading3">
    <w:name w:val="heading 3"/>
    <w:basedOn w:val="Normal"/>
    <w:next w:val="Normal"/>
    <w:qFormat/>
    <w:rsid w:val="00C4000F"/>
    <w:pPr>
      <w:jc w:val="center"/>
      <w:outlineLvl w:val="2"/>
    </w:pPr>
    <w:rPr>
      <w:rFonts w:ascii="Arial" w:hAnsi="Arial"/>
      <w:b/>
      <w:color w:va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1B7ACE"/>
    <w:pPr>
      <w:jc w:val="center"/>
    </w:pPr>
    <w:rPr>
      <w:rFonts w:ascii="Garamond" w:hAnsi="Garamond"/>
      <w:i/>
    </w:rPr>
  </w:style>
  <w:style w:type="paragraph" w:styleId="Title">
    <w:name w:val="Title"/>
    <w:basedOn w:val="Normal"/>
    <w:qFormat/>
    <w:rsid w:val="001B7ACE"/>
    <w:pPr>
      <w:jc w:val="center"/>
    </w:pPr>
    <w:rPr>
      <w:i/>
      <w:sz w:val="32"/>
    </w:rPr>
  </w:style>
  <w:style w:type="paragraph" w:styleId="BalloonText">
    <w:name w:val="Balloon Text"/>
    <w:basedOn w:val="Normal"/>
    <w:semiHidden/>
    <w:rsid w:val="00FD05AF"/>
    <w:rPr>
      <w:rFonts w:ascii="Tahoma" w:hAnsi="Tahoma" w:cs="Tahoma"/>
      <w:sz w:val="16"/>
      <w:szCs w:val="16"/>
    </w:rPr>
  </w:style>
  <w:style w:type="paragraph" w:styleId="BodyText">
    <w:name w:val="Body Text"/>
    <w:basedOn w:val="Normal"/>
    <w:rsid w:val="00C4000F"/>
    <w:rPr>
      <w:rFonts w:ascii="Arial" w:hAnsi="Arial"/>
      <w:sz w:val="19"/>
      <w:szCs w:val="19"/>
    </w:rPr>
  </w:style>
  <w:style w:type="paragraph" w:customStyle="1" w:styleId="Checkbox">
    <w:name w:val="Checkbox"/>
    <w:basedOn w:val="Normal"/>
    <w:next w:val="Normal"/>
    <w:rsid w:val="00C4000F"/>
    <w:pPr>
      <w:jc w:val="center"/>
    </w:pPr>
    <w:rPr>
      <w:rFonts w:ascii="Arial" w:hAnsi="Arial"/>
      <w:sz w:val="19"/>
      <w:szCs w:val="19"/>
    </w:rPr>
  </w:style>
  <w:style w:type="paragraph" w:styleId="ListParagraph">
    <w:name w:val="List Paragraph"/>
    <w:basedOn w:val="Normal"/>
    <w:uiPriority w:val="34"/>
    <w:qFormat/>
    <w:rsid w:val="005E020E"/>
    <w:pPr>
      <w:ind w:left="720"/>
      <w:contextualSpacing/>
    </w:pPr>
  </w:style>
  <w:style w:type="character" w:styleId="PlaceholderText">
    <w:name w:val="Placeholder Text"/>
    <w:basedOn w:val="DefaultParagraphFont"/>
    <w:uiPriority w:val="99"/>
    <w:semiHidden/>
    <w:rsid w:val="0026028D"/>
    <w:rPr>
      <w:color w:val="808080"/>
    </w:rPr>
  </w:style>
  <w:style w:type="table" w:styleId="TableGrid">
    <w:name w:val="Table Grid"/>
    <w:basedOn w:val="TableNormal"/>
    <w:rsid w:val="000A24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DefaultParagraphFont"/>
    <w:uiPriority w:val="1"/>
    <w:rsid w:val="00321212"/>
    <w:rPr>
      <w:sz w:val="24"/>
    </w:rPr>
  </w:style>
  <w:style w:type="paragraph" w:styleId="NormalWeb">
    <w:name w:val="Normal (Web)"/>
    <w:basedOn w:val="Normal"/>
    <w:uiPriority w:val="99"/>
    <w:semiHidden/>
    <w:unhideWhenUsed/>
    <w:rsid w:val="00ED7A91"/>
    <w:pPr>
      <w:spacing w:before="100" w:beforeAutospacing="1" w:after="100" w:afterAutospacing="1"/>
    </w:pPr>
    <w:rPr>
      <w:sz w:val="24"/>
      <w:szCs w:val="24"/>
    </w:rPr>
  </w:style>
  <w:style w:type="character" w:styleId="Hyperlink">
    <w:name w:val="Hyperlink"/>
    <w:basedOn w:val="DefaultParagraphFont"/>
    <w:uiPriority w:val="99"/>
    <w:unhideWhenUsed/>
    <w:rsid w:val="38C49100"/>
    <w:rPr>
      <w:color w:val="0000FF"/>
      <w:u w:val="single"/>
    </w:rPr>
  </w:style>
  <w:style w:type="paragraph" w:styleId="Header">
    <w:name w:val="header"/>
    <w:basedOn w:val="Normal"/>
    <w:link w:val="HeaderChar"/>
    <w:unhideWhenUsed/>
    <w:rsid w:val="006B5742"/>
    <w:pPr>
      <w:tabs>
        <w:tab w:val="center" w:pos="4680"/>
        <w:tab w:val="right" w:pos="9360"/>
      </w:tabs>
    </w:pPr>
  </w:style>
  <w:style w:type="character" w:customStyle="1" w:styleId="HeaderChar">
    <w:name w:val="Header Char"/>
    <w:basedOn w:val="DefaultParagraphFont"/>
    <w:link w:val="Header"/>
    <w:rsid w:val="006B5742"/>
  </w:style>
  <w:style w:type="paragraph" w:styleId="Footer">
    <w:name w:val="footer"/>
    <w:basedOn w:val="Normal"/>
    <w:link w:val="FooterChar"/>
    <w:unhideWhenUsed/>
    <w:rsid w:val="006B5742"/>
    <w:pPr>
      <w:tabs>
        <w:tab w:val="center" w:pos="4680"/>
        <w:tab w:val="right" w:pos="9360"/>
      </w:tabs>
    </w:pPr>
  </w:style>
  <w:style w:type="character" w:customStyle="1" w:styleId="FooterChar">
    <w:name w:val="Footer Char"/>
    <w:basedOn w:val="DefaultParagraphFont"/>
    <w:link w:val="Footer"/>
    <w:rsid w:val="006B57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916529">
      <w:bodyDiv w:val="1"/>
      <w:marLeft w:val="0"/>
      <w:marRight w:val="0"/>
      <w:marTop w:val="0"/>
      <w:marBottom w:val="0"/>
      <w:divBdr>
        <w:top w:val="none" w:sz="0" w:space="0" w:color="auto"/>
        <w:left w:val="none" w:sz="0" w:space="0" w:color="auto"/>
        <w:bottom w:val="none" w:sz="0" w:space="0" w:color="auto"/>
        <w:right w:val="none" w:sz="0" w:space="0" w:color="auto"/>
      </w:divBdr>
      <w:divsChild>
        <w:div w:id="1892645375">
          <w:marLeft w:val="0"/>
          <w:marRight w:val="0"/>
          <w:marTop w:val="0"/>
          <w:marBottom w:val="0"/>
          <w:divBdr>
            <w:top w:val="none" w:sz="0" w:space="0" w:color="auto"/>
            <w:left w:val="none" w:sz="0" w:space="0" w:color="auto"/>
            <w:bottom w:val="none" w:sz="0" w:space="0" w:color="auto"/>
            <w:right w:val="none" w:sz="0" w:space="0" w:color="auto"/>
          </w:divBdr>
        </w:div>
        <w:div w:id="1198851637">
          <w:marLeft w:val="0"/>
          <w:marRight w:val="0"/>
          <w:marTop w:val="0"/>
          <w:marBottom w:val="0"/>
          <w:divBdr>
            <w:top w:val="none" w:sz="0" w:space="0" w:color="auto"/>
            <w:left w:val="none" w:sz="0" w:space="0" w:color="auto"/>
            <w:bottom w:val="none" w:sz="0" w:space="0" w:color="auto"/>
            <w:right w:val="none" w:sz="0" w:space="0" w:color="auto"/>
          </w:divBdr>
        </w:div>
        <w:div w:id="835266423">
          <w:marLeft w:val="0"/>
          <w:marRight w:val="0"/>
          <w:marTop w:val="0"/>
          <w:marBottom w:val="0"/>
          <w:divBdr>
            <w:top w:val="none" w:sz="0" w:space="0" w:color="auto"/>
            <w:left w:val="none" w:sz="0" w:space="0" w:color="auto"/>
            <w:bottom w:val="none" w:sz="0" w:space="0" w:color="auto"/>
            <w:right w:val="none" w:sz="0" w:space="0" w:color="auto"/>
          </w:divBdr>
        </w:div>
        <w:div w:id="410199130">
          <w:marLeft w:val="0"/>
          <w:marRight w:val="0"/>
          <w:marTop w:val="0"/>
          <w:marBottom w:val="0"/>
          <w:divBdr>
            <w:top w:val="none" w:sz="0" w:space="0" w:color="auto"/>
            <w:left w:val="none" w:sz="0" w:space="0" w:color="auto"/>
            <w:bottom w:val="none" w:sz="0" w:space="0" w:color="auto"/>
            <w:right w:val="none" w:sz="0" w:space="0" w:color="auto"/>
          </w:divBdr>
        </w:div>
        <w:div w:id="808665090">
          <w:marLeft w:val="0"/>
          <w:marRight w:val="0"/>
          <w:marTop w:val="0"/>
          <w:marBottom w:val="0"/>
          <w:divBdr>
            <w:top w:val="none" w:sz="0" w:space="0" w:color="auto"/>
            <w:left w:val="none" w:sz="0" w:space="0" w:color="auto"/>
            <w:bottom w:val="none" w:sz="0" w:space="0" w:color="auto"/>
            <w:right w:val="none" w:sz="0" w:space="0" w:color="auto"/>
          </w:divBdr>
        </w:div>
        <w:div w:id="740715163">
          <w:marLeft w:val="0"/>
          <w:marRight w:val="0"/>
          <w:marTop w:val="0"/>
          <w:marBottom w:val="0"/>
          <w:divBdr>
            <w:top w:val="none" w:sz="0" w:space="0" w:color="auto"/>
            <w:left w:val="none" w:sz="0" w:space="0" w:color="auto"/>
            <w:bottom w:val="none" w:sz="0" w:space="0" w:color="auto"/>
            <w:right w:val="none" w:sz="0" w:space="0" w:color="auto"/>
          </w:divBdr>
        </w:div>
        <w:div w:id="1678384241">
          <w:marLeft w:val="0"/>
          <w:marRight w:val="0"/>
          <w:marTop w:val="0"/>
          <w:marBottom w:val="0"/>
          <w:divBdr>
            <w:top w:val="none" w:sz="0" w:space="0" w:color="auto"/>
            <w:left w:val="none" w:sz="0" w:space="0" w:color="auto"/>
            <w:bottom w:val="none" w:sz="0" w:space="0" w:color="auto"/>
            <w:right w:val="none" w:sz="0" w:space="0" w:color="auto"/>
          </w:divBdr>
        </w:div>
        <w:div w:id="488330104">
          <w:marLeft w:val="0"/>
          <w:marRight w:val="0"/>
          <w:marTop w:val="0"/>
          <w:marBottom w:val="0"/>
          <w:divBdr>
            <w:top w:val="none" w:sz="0" w:space="0" w:color="auto"/>
            <w:left w:val="none" w:sz="0" w:space="0" w:color="auto"/>
            <w:bottom w:val="none" w:sz="0" w:space="0" w:color="auto"/>
            <w:right w:val="none" w:sz="0" w:space="0" w:color="auto"/>
          </w:divBdr>
        </w:div>
        <w:div w:id="892470079">
          <w:marLeft w:val="0"/>
          <w:marRight w:val="0"/>
          <w:marTop w:val="0"/>
          <w:marBottom w:val="0"/>
          <w:divBdr>
            <w:top w:val="none" w:sz="0" w:space="0" w:color="auto"/>
            <w:left w:val="none" w:sz="0" w:space="0" w:color="auto"/>
            <w:bottom w:val="none" w:sz="0" w:space="0" w:color="auto"/>
            <w:right w:val="none" w:sz="0" w:space="0" w:color="auto"/>
          </w:divBdr>
        </w:div>
        <w:div w:id="566649617">
          <w:marLeft w:val="0"/>
          <w:marRight w:val="0"/>
          <w:marTop w:val="0"/>
          <w:marBottom w:val="0"/>
          <w:divBdr>
            <w:top w:val="none" w:sz="0" w:space="0" w:color="auto"/>
            <w:left w:val="none" w:sz="0" w:space="0" w:color="auto"/>
            <w:bottom w:val="none" w:sz="0" w:space="0" w:color="auto"/>
            <w:right w:val="none" w:sz="0" w:space="0" w:color="auto"/>
          </w:divBdr>
        </w:div>
        <w:div w:id="626739321">
          <w:marLeft w:val="0"/>
          <w:marRight w:val="0"/>
          <w:marTop w:val="0"/>
          <w:marBottom w:val="0"/>
          <w:divBdr>
            <w:top w:val="none" w:sz="0" w:space="0" w:color="auto"/>
            <w:left w:val="none" w:sz="0" w:space="0" w:color="auto"/>
            <w:bottom w:val="none" w:sz="0" w:space="0" w:color="auto"/>
            <w:right w:val="none" w:sz="0" w:space="0" w:color="auto"/>
          </w:divBdr>
        </w:div>
        <w:div w:id="2035840787">
          <w:marLeft w:val="0"/>
          <w:marRight w:val="0"/>
          <w:marTop w:val="0"/>
          <w:marBottom w:val="0"/>
          <w:divBdr>
            <w:top w:val="none" w:sz="0" w:space="0" w:color="auto"/>
            <w:left w:val="none" w:sz="0" w:space="0" w:color="auto"/>
            <w:bottom w:val="none" w:sz="0" w:space="0" w:color="auto"/>
            <w:right w:val="none" w:sz="0" w:space="0" w:color="auto"/>
          </w:divBdr>
        </w:div>
        <w:div w:id="1015694121">
          <w:marLeft w:val="0"/>
          <w:marRight w:val="0"/>
          <w:marTop w:val="0"/>
          <w:marBottom w:val="0"/>
          <w:divBdr>
            <w:top w:val="none" w:sz="0" w:space="0" w:color="auto"/>
            <w:left w:val="none" w:sz="0" w:space="0" w:color="auto"/>
            <w:bottom w:val="none" w:sz="0" w:space="0" w:color="auto"/>
            <w:right w:val="none" w:sz="0" w:space="0" w:color="auto"/>
          </w:divBdr>
        </w:div>
        <w:div w:id="406149884">
          <w:marLeft w:val="0"/>
          <w:marRight w:val="0"/>
          <w:marTop w:val="0"/>
          <w:marBottom w:val="0"/>
          <w:divBdr>
            <w:top w:val="none" w:sz="0" w:space="0" w:color="auto"/>
            <w:left w:val="none" w:sz="0" w:space="0" w:color="auto"/>
            <w:bottom w:val="none" w:sz="0" w:space="0" w:color="auto"/>
            <w:right w:val="none" w:sz="0" w:space="0" w:color="auto"/>
          </w:divBdr>
        </w:div>
      </w:divsChild>
    </w:div>
    <w:div w:id="1059743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B86C972B4624EE38C3DF10F8FAE3BF8"/>
        <w:category>
          <w:name w:val="General"/>
          <w:gallery w:val="placeholder"/>
        </w:category>
        <w:types>
          <w:type w:val="bbPlcHdr"/>
        </w:types>
        <w:behaviors>
          <w:behavior w:val="content"/>
        </w:behaviors>
        <w:guid w:val="{5E5732CA-7D35-4F9D-900C-5C1E372403A9}"/>
      </w:docPartPr>
      <w:docPartBody>
        <w:p w:rsidR="00F06AA1" w:rsidRDefault="007767E5" w:rsidP="007767E5">
          <w:pPr>
            <w:pStyle w:val="8B86C972B4624EE38C3DF10F8FAE3BF854"/>
          </w:pPr>
          <w:r>
            <w:rPr>
              <w:rStyle w:val="PlaceholderText"/>
              <w:color w:val="808080" w:themeColor="background1" w:themeShade="80"/>
              <w:sz w:val="24"/>
              <w:szCs w:val="24"/>
            </w:rPr>
            <w:t>Who submitted this analysis?</w:t>
          </w:r>
        </w:p>
      </w:docPartBody>
    </w:docPart>
    <w:docPart>
      <w:docPartPr>
        <w:name w:val="48F2F587C1074C83901BEEFC511795EA"/>
        <w:category>
          <w:name w:val="General"/>
          <w:gallery w:val="placeholder"/>
        </w:category>
        <w:types>
          <w:type w:val="bbPlcHdr"/>
        </w:types>
        <w:behaviors>
          <w:behavior w:val="content"/>
        </w:behaviors>
        <w:guid w:val="{8280E25E-44E0-4937-BC5C-0C1168DA6596}"/>
      </w:docPartPr>
      <w:docPartBody>
        <w:p w:rsidR="00F06AA1" w:rsidRDefault="007767E5" w:rsidP="007767E5">
          <w:pPr>
            <w:pStyle w:val="48F2F587C1074C83901BEEFC511795EA53"/>
          </w:pPr>
          <w:r w:rsidRPr="00AD12A8">
            <w:rPr>
              <w:rStyle w:val="Style1"/>
              <w:color w:val="808080" w:themeColor="background1" w:themeShade="80"/>
            </w:rPr>
            <w:t>Who will appear in front of Council</w:t>
          </w:r>
          <w:r>
            <w:rPr>
              <w:rStyle w:val="Style1"/>
              <w:color w:val="808080" w:themeColor="background1" w:themeShade="80"/>
            </w:rPr>
            <w:t xml:space="preserve"> to discuss this</w:t>
          </w:r>
          <w:r w:rsidRPr="00AD12A8">
            <w:rPr>
              <w:rStyle w:val="Style1"/>
              <w:color w:val="808080" w:themeColor="background1" w:themeShade="80"/>
            </w:rPr>
            <w:t>?</w:t>
          </w:r>
        </w:p>
      </w:docPartBody>
    </w:docPart>
    <w:docPart>
      <w:docPartPr>
        <w:name w:val="CAB1885F0562408D81313047F4603A42"/>
        <w:category>
          <w:name w:val="General"/>
          <w:gallery w:val="placeholder"/>
        </w:category>
        <w:types>
          <w:type w:val="bbPlcHdr"/>
        </w:types>
        <w:behaviors>
          <w:behavior w:val="content"/>
        </w:behaviors>
        <w:guid w:val="{70510414-2A0A-435E-A8D0-6D1AC5C96F5F}"/>
      </w:docPartPr>
      <w:docPartBody>
        <w:p w:rsidR="001F4229" w:rsidRDefault="007767E5" w:rsidP="007767E5">
          <w:pPr>
            <w:pStyle w:val="CAB1885F0562408D81313047F4603A4214"/>
          </w:pPr>
          <w:r w:rsidRPr="00950428">
            <w:rPr>
              <w:rStyle w:val="PlaceholderText"/>
              <w:sz w:val="24"/>
            </w:rPr>
            <w:t>Choose an item</w:t>
          </w:r>
          <w:r>
            <w:rPr>
              <w:rStyle w:val="PlaceholderText"/>
              <w:sz w:val="24"/>
            </w:rPr>
            <w:t>, if applicable</w:t>
          </w:r>
        </w:p>
      </w:docPartBody>
    </w:docPart>
    <w:docPart>
      <w:docPartPr>
        <w:name w:val="B96D5C692DDC4FF988D7DD521381D98A"/>
        <w:category>
          <w:name w:val="General"/>
          <w:gallery w:val="placeholder"/>
        </w:category>
        <w:types>
          <w:type w:val="bbPlcHdr"/>
        </w:types>
        <w:behaviors>
          <w:behavior w:val="content"/>
        </w:behaviors>
        <w:guid w:val="{0016076C-E2B9-4CD5-B521-6DCF3DD7E56C}"/>
      </w:docPartPr>
      <w:docPartBody>
        <w:p w:rsidR="007767E5" w:rsidRPr="00AD12A8" w:rsidRDefault="007767E5" w:rsidP="00AD12A8">
          <w:pPr>
            <w:rPr>
              <w:rStyle w:val="PlaceholderText"/>
              <w:sz w:val="24"/>
              <w:szCs w:val="24"/>
            </w:rPr>
          </w:pPr>
          <w:r w:rsidRPr="00AD12A8">
            <w:rPr>
              <w:rStyle w:val="PlaceholderText"/>
              <w:sz w:val="24"/>
              <w:szCs w:val="24"/>
            </w:rPr>
            <w:t xml:space="preserve">Provide </w:t>
          </w:r>
          <w:r>
            <w:rPr>
              <w:rStyle w:val="PlaceholderText"/>
              <w:sz w:val="24"/>
              <w:szCs w:val="24"/>
            </w:rPr>
            <w:t xml:space="preserve">a </w:t>
          </w:r>
          <w:r w:rsidRPr="00AD12A8">
            <w:rPr>
              <w:rStyle w:val="PlaceholderText"/>
              <w:sz w:val="24"/>
              <w:szCs w:val="24"/>
            </w:rPr>
            <w:t>detailed de</w:t>
          </w:r>
          <w:r>
            <w:rPr>
              <w:rStyle w:val="PlaceholderText"/>
              <w:sz w:val="24"/>
              <w:szCs w:val="24"/>
            </w:rPr>
            <w:t xml:space="preserve">scription of the proposal, including its purpose, </w:t>
          </w:r>
          <w:r w:rsidRPr="00AD12A8">
            <w:rPr>
              <w:rStyle w:val="PlaceholderText"/>
              <w:sz w:val="24"/>
              <w:szCs w:val="24"/>
            </w:rPr>
            <w:t>scope of request, key issues</w:t>
          </w:r>
          <w:r>
            <w:rPr>
              <w:rStyle w:val="PlaceholderText"/>
              <w:sz w:val="24"/>
              <w:szCs w:val="24"/>
            </w:rPr>
            <w:t xml:space="preserve"> and impacts of the </w:t>
          </w:r>
          <w:r w:rsidRPr="004354C0">
            <w:rPr>
              <w:rStyle w:val="PlaceholderText"/>
              <w:sz w:val="24"/>
              <w:szCs w:val="24"/>
            </w:rPr>
            <w:t>program, a description of the current policy, relevant history, and any reference to City Code. Please provide any additional social, environmental, public health, public safety, legal, or economic justifications for this expenditure.</w:t>
          </w:r>
          <w:r>
            <w:rPr>
              <w:rStyle w:val="PlaceholderText"/>
              <w:sz w:val="24"/>
              <w:szCs w:val="24"/>
            </w:rPr>
            <w:br/>
          </w:r>
        </w:p>
        <w:p w:rsidR="001F4229" w:rsidRDefault="007767E5" w:rsidP="007767E5">
          <w:pPr>
            <w:pStyle w:val="B96D5C692DDC4FF988D7DD521381D98A14"/>
          </w:pPr>
          <w:r>
            <w:rPr>
              <w:rStyle w:val="PlaceholderText"/>
              <w:sz w:val="24"/>
              <w:szCs w:val="24"/>
            </w:rPr>
            <w:t>Capital-</w:t>
          </w:r>
          <w:r w:rsidRPr="00AD12A8">
            <w:rPr>
              <w:rStyle w:val="PlaceholderText"/>
              <w:sz w:val="24"/>
              <w:szCs w:val="24"/>
            </w:rPr>
            <w:t xml:space="preserve">related </w:t>
          </w:r>
          <w:r>
            <w:rPr>
              <w:rStyle w:val="PlaceholderText"/>
              <w:sz w:val="24"/>
              <w:szCs w:val="24"/>
            </w:rPr>
            <w:t>initiatives</w:t>
          </w:r>
          <w:r w:rsidRPr="00AD12A8">
            <w:rPr>
              <w:rStyle w:val="PlaceholderText"/>
              <w:sz w:val="24"/>
              <w:szCs w:val="24"/>
            </w:rPr>
            <w:t xml:space="preserve"> should indicate whether the project is new or recurring, include a list of specific del</w:t>
          </w:r>
          <w:r>
            <w:rPr>
              <w:rStyle w:val="PlaceholderText"/>
              <w:sz w:val="24"/>
              <w:szCs w:val="24"/>
            </w:rPr>
            <w:t xml:space="preserve">iverables and their locations, </w:t>
          </w:r>
          <w:r w:rsidRPr="00AD12A8">
            <w:rPr>
              <w:rStyle w:val="PlaceholderText"/>
              <w:sz w:val="24"/>
              <w:szCs w:val="24"/>
            </w:rPr>
            <w:t xml:space="preserve">the work to be completed at each location, the status of previous work or funding remaining on the project, and the estimated timeframe for </w:t>
          </w:r>
          <w:r>
            <w:rPr>
              <w:rStyle w:val="PlaceholderText"/>
              <w:sz w:val="24"/>
              <w:szCs w:val="24"/>
            </w:rPr>
            <w:t>the completion of the project.</w:t>
          </w:r>
        </w:p>
      </w:docPartBody>
    </w:docPart>
    <w:docPart>
      <w:docPartPr>
        <w:name w:val="62848FCE170E42C5A3F50637F821E8DC"/>
        <w:category>
          <w:name w:val="General"/>
          <w:gallery w:val="placeholder"/>
        </w:category>
        <w:types>
          <w:type w:val="bbPlcHdr"/>
        </w:types>
        <w:behaviors>
          <w:behavior w:val="content"/>
        </w:behaviors>
        <w:guid w:val="{A885F6A9-5BC1-46C2-8810-ECB4CD903C6A}"/>
      </w:docPartPr>
      <w:docPartBody>
        <w:p w:rsidR="001F4229" w:rsidRDefault="007767E5" w:rsidP="007767E5">
          <w:pPr>
            <w:pStyle w:val="62848FCE170E42C5A3F50637F821E8DC14"/>
          </w:pPr>
          <w:r>
            <w:rPr>
              <w:rStyle w:val="PlaceholderText"/>
              <w:sz w:val="24"/>
              <w:szCs w:val="24"/>
            </w:rPr>
            <w:t>Enter the total dollar amount</w:t>
          </w:r>
        </w:p>
      </w:docPartBody>
    </w:docPart>
    <w:docPart>
      <w:docPartPr>
        <w:name w:val="D30375030C2B45AC8063F1DE3F79AAC7"/>
        <w:category>
          <w:name w:val="General"/>
          <w:gallery w:val="placeholder"/>
        </w:category>
        <w:types>
          <w:type w:val="bbPlcHdr"/>
        </w:types>
        <w:behaviors>
          <w:behavior w:val="content"/>
        </w:behaviors>
        <w:guid w:val="{BEA36288-BD65-4B4F-B7EA-C62F72C5FC71}"/>
      </w:docPartPr>
      <w:docPartBody>
        <w:p w:rsidR="00B65462" w:rsidRDefault="007767E5" w:rsidP="007767E5">
          <w:pPr>
            <w:pStyle w:val="D30375030C2B45AC8063F1DE3F79AAC78"/>
          </w:pPr>
          <w:r>
            <w:rPr>
              <w:rStyle w:val="PlaceholderText"/>
              <w:sz w:val="24"/>
              <w:szCs w:val="24"/>
            </w:rPr>
            <w:t>List any additional operating costs, including grant matches. For example, if a project will require additional staff time or resources for implementation, please describe</w:t>
          </w:r>
          <w:r w:rsidRPr="00321212">
            <w:rPr>
              <w:rStyle w:val="PlaceholderText"/>
              <w:sz w:val="24"/>
              <w:szCs w:val="24"/>
            </w:rPr>
            <w:t>.</w:t>
          </w:r>
        </w:p>
      </w:docPartBody>
    </w:docPart>
    <w:docPart>
      <w:docPartPr>
        <w:name w:val="E4A821E71CA74A4D8A4DA9A2D40D1C67"/>
        <w:category>
          <w:name w:val="General"/>
          <w:gallery w:val="placeholder"/>
        </w:category>
        <w:types>
          <w:type w:val="bbPlcHdr"/>
        </w:types>
        <w:behaviors>
          <w:behavior w:val="content"/>
        </w:behaviors>
        <w:guid w:val="{024272EF-2649-4C97-8C44-905BA5ABE75C}"/>
      </w:docPartPr>
      <w:docPartBody>
        <w:p w:rsidR="00B65462" w:rsidRDefault="007767E5" w:rsidP="007767E5">
          <w:pPr>
            <w:pStyle w:val="E4A821E71CA74A4D8A4DA9A2D40D1C677"/>
          </w:pPr>
          <w:r w:rsidRPr="00C8728C">
            <w:rPr>
              <w:rStyle w:val="PlaceholderText"/>
              <w:sz w:val="24"/>
              <w:szCs w:val="24"/>
            </w:rPr>
            <w:t>Insert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F3E12"/>
    <w:rsid w:val="000107C2"/>
    <w:rsid w:val="000978D5"/>
    <w:rsid w:val="001F4229"/>
    <w:rsid w:val="00211C79"/>
    <w:rsid w:val="00336D70"/>
    <w:rsid w:val="0048063B"/>
    <w:rsid w:val="004C5DAC"/>
    <w:rsid w:val="005357A8"/>
    <w:rsid w:val="005540BF"/>
    <w:rsid w:val="005633C2"/>
    <w:rsid w:val="00581E97"/>
    <w:rsid w:val="005C35E8"/>
    <w:rsid w:val="005F3E12"/>
    <w:rsid w:val="006E160C"/>
    <w:rsid w:val="00711370"/>
    <w:rsid w:val="007767E5"/>
    <w:rsid w:val="00827F09"/>
    <w:rsid w:val="008315E0"/>
    <w:rsid w:val="008578E3"/>
    <w:rsid w:val="008D6BCE"/>
    <w:rsid w:val="009440F1"/>
    <w:rsid w:val="00A4414D"/>
    <w:rsid w:val="00A67E49"/>
    <w:rsid w:val="00AE664A"/>
    <w:rsid w:val="00AF794B"/>
    <w:rsid w:val="00B65462"/>
    <w:rsid w:val="00BC2644"/>
    <w:rsid w:val="00BE3CD2"/>
    <w:rsid w:val="00BE4A22"/>
    <w:rsid w:val="00C53122"/>
    <w:rsid w:val="00CA7FC1"/>
    <w:rsid w:val="00D23561"/>
    <w:rsid w:val="00D332BE"/>
    <w:rsid w:val="00D43C99"/>
    <w:rsid w:val="00E91EC5"/>
    <w:rsid w:val="00EB5704"/>
    <w:rsid w:val="00EE62B7"/>
    <w:rsid w:val="00EF4866"/>
    <w:rsid w:val="00F06AA1"/>
    <w:rsid w:val="00F91196"/>
    <w:rsid w:val="00FA5469"/>
    <w:rsid w:val="00FF78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F78F3"/>
    <w:rPr>
      <w:color w:val="808080"/>
    </w:rPr>
  </w:style>
  <w:style w:type="character" w:customStyle="1" w:styleId="Style1">
    <w:name w:val="Style1"/>
    <w:basedOn w:val="DefaultParagraphFont"/>
    <w:uiPriority w:val="1"/>
    <w:rsid w:val="007767E5"/>
    <w:rPr>
      <w:sz w:val="24"/>
    </w:rPr>
  </w:style>
  <w:style w:type="paragraph" w:customStyle="1" w:styleId="71548349141949B88619C0C1592AFF7054">
    <w:name w:val="71548349141949B88619C0C1592AFF7054"/>
    <w:rsid w:val="007767E5"/>
    <w:pPr>
      <w:spacing w:after="0" w:line="240" w:lineRule="auto"/>
    </w:pPr>
    <w:rPr>
      <w:rFonts w:ascii="Times New Roman" w:eastAsia="Times New Roman" w:hAnsi="Times New Roman" w:cs="Times New Roman"/>
      <w:sz w:val="20"/>
      <w:szCs w:val="20"/>
    </w:rPr>
  </w:style>
  <w:style w:type="paragraph" w:customStyle="1" w:styleId="8B86C972B4624EE38C3DF10F8FAE3BF854">
    <w:name w:val="8B86C972B4624EE38C3DF10F8FAE3BF854"/>
    <w:rsid w:val="007767E5"/>
    <w:pPr>
      <w:spacing w:after="0" w:line="240" w:lineRule="auto"/>
    </w:pPr>
    <w:rPr>
      <w:rFonts w:ascii="Times New Roman" w:eastAsia="Times New Roman" w:hAnsi="Times New Roman" w:cs="Times New Roman"/>
      <w:sz w:val="20"/>
      <w:szCs w:val="20"/>
    </w:rPr>
  </w:style>
  <w:style w:type="paragraph" w:customStyle="1" w:styleId="48F2F587C1074C83901BEEFC511795EA53">
    <w:name w:val="48F2F587C1074C83901BEEFC511795EA53"/>
    <w:rsid w:val="007767E5"/>
    <w:pPr>
      <w:spacing w:after="0" w:line="240" w:lineRule="auto"/>
    </w:pPr>
    <w:rPr>
      <w:rFonts w:ascii="Times New Roman" w:eastAsia="Times New Roman" w:hAnsi="Times New Roman" w:cs="Times New Roman"/>
      <w:sz w:val="20"/>
      <w:szCs w:val="20"/>
    </w:rPr>
  </w:style>
  <w:style w:type="paragraph" w:customStyle="1" w:styleId="CAB1885F0562408D81313047F4603A4214">
    <w:name w:val="CAB1885F0562408D81313047F4603A4214"/>
    <w:rsid w:val="007767E5"/>
    <w:pPr>
      <w:spacing w:after="0" w:line="240" w:lineRule="auto"/>
    </w:pPr>
    <w:rPr>
      <w:rFonts w:ascii="Times New Roman" w:eastAsia="Times New Roman" w:hAnsi="Times New Roman" w:cs="Times New Roman"/>
      <w:sz w:val="20"/>
      <w:szCs w:val="20"/>
    </w:rPr>
  </w:style>
  <w:style w:type="paragraph" w:customStyle="1" w:styleId="B96D5C692DDC4FF988D7DD521381D98A14">
    <w:name w:val="B96D5C692DDC4FF988D7DD521381D98A14"/>
    <w:rsid w:val="007767E5"/>
    <w:pPr>
      <w:spacing w:after="0" w:line="240" w:lineRule="auto"/>
    </w:pPr>
    <w:rPr>
      <w:rFonts w:ascii="Times New Roman" w:eastAsia="Times New Roman" w:hAnsi="Times New Roman" w:cs="Times New Roman"/>
      <w:sz w:val="20"/>
      <w:szCs w:val="20"/>
    </w:rPr>
  </w:style>
  <w:style w:type="paragraph" w:customStyle="1" w:styleId="62848FCE170E42C5A3F50637F821E8DC14">
    <w:name w:val="62848FCE170E42C5A3F50637F821E8DC14"/>
    <w:rsid w:val="007767E5"/>
    <w:pPr>
      <w:spacing w:after="0" w:line="240" w:lineRule="auto"/>
    </w:pPr>
    <w:rPr>
      <w:rFonts w:ascii="Times New Roman" w:eastAsia="Times New Roman" w:hAnsi="Times New Roman" w:cs="Times New Roman"/>
      <w:sz w:val="20"/>
      <w:szCs w:val="20"/>
    </w:rPr>
  </w:style>
  <w:style w:type="paragraph" w:customStyle="1" w:styleId="D30375030C2B45AC8063F1DE3F79AAC78">
    <w:name w:val="D30375030C2B45AC8063F1DE3F79AAC78"/>
    <w:rsid w:val="007767E5"/>
    <w:pPr>
      <w:spacing w:after="0" w:line="240" w:lineRule="auto"/>
    </w:pPr>
    <w:rPr>
      <w:rFonts w:ascii="Times New Roman" w:eastAsia="Times New Roman" w:hAnsi="Times New Roman" w:cs="Times New Roman"/>
      <w:sz w:val="20"/>
      <w:szCs w:val="20"/>
    </w:rPr>
  </w:style>
  <w:style w:type="paragraph" w:customStyle="1" w:styleId="2DDD5EDC2095468886CEC5AD45C015B08">
    <w:name w:val="2DDD5EDC2095468886CEC5AD45C015B08"/>
    <w:rsid w:val="007767E5"/>
    <w:pPr>
      <w:spacing w:after="0" w:line="240" w:lineRule="auto"/>
    </w:pPr>
    <w:rPr>
      <w:rFonts w:ascii="Times New Roman" w:eastAsia="Times New Roman" w:hAnsi="Times New Roman" w:cs="Times New Roman"/>
      <w:sz w:val="20"/>
      <w:szCs w:val="20"/>
    </w:rPr>
  </w:style>
  <w:style w:type="paragraph" w:customStyle="1" w:styleId="B3ACCF8BBF7E4C759545412A3E29C5188">
    <w:name w:val="B3ACCF8BBF7E4C759545412A3E29C5188"/>
    <w:rsid w:val="007767E5"/>
    <w:pPr>
      <w:spacing w:after="0" w:line="240" w:lineRule="auto"/>
    </w:pPr>
    <w:rPr>
      <w:rFonts w:ascii="Times New Roman" w:eastAsia="Times New Roman" w:hAnsi="Times New Roman" w:cs="Times New Roman"/>
      <w:sz w:val="20"/>
      <w:szCs w:val="20"/>
    </w:rPr>
  </w:style>
  <w:style w:type="paragraph" w:customStyle="1" w:styleId="46CA25AB867042AA8E7A7B40CCF759F68">
    <w:name w:val="46CA25AB867042AA8E7A7B40CCF759F68"/>
    <w:rsid w:val="007767E5"/>
    <w:pPr>
      <w:spacing w:after="0" w:line="240" w:lineRule="auto"/>
    </w:pPr>
    <w:rPr>
      <w:rFonts w:ascii="Times New Roman" w:eastAsia="Times New Roman" w:hAnsi="Times New Roman" w:cs="Times New Roman"/>
      <w:sz w:val="20"/>
      <w:szCs w:val="20"/>
    </w:rPr>
  </w:style>
  <w:style w:type="paragraph" w:customStyle="1" w:styleId="63C0F4AA4B9940DAB9D495B3BD3ED5E38">
    <w:name w:val="63C0F4AA4B9940DAB9D495B3BD3ED5E38"/>
    <w:rsid w:val="007767E5"/>
    <w:pPr>
      <w:spacing w:after="0" w:line="240" w:lineRule="auto"/>
    </w:pPr>
    <w:rPr>
      <w:rFonts w:ascii="Times New Roman" w:eastAsia="Times New Roman" w:hAnsi="Times New Roman" w:cs="Times New Roman"/>
      <w:sz w:val="20"/>
      <w:szCs w:val="20"/>
    </w:rPr>
  </w:style>
  <w:style w:type="paragraph" w:customStyle="1" w:styleId="7710EB33473A427BB63716AB66B377942">
    <w:name w:val="7710EB33473A427BB63716AB66B377942"/>
    <w:rsid w:val="007767E5"/>
    <w:pPr>
      <w:spacing w:after="0" w:line="240" w:lineRule="auto"/>
    </w:pPr>
    <w:rPr>
      <w:rFonts w:ascii="Times New Roman" w:eastAsia="Times New Roman" w:hAnsi="Times New Roman" w:cs="Times New Roman"/>
      <w:sz w:val="20"/>
      <w:szCs w:val="20"/>
    </w:rPr>
  </w:style>
  <w:style w:type="paragraph" w:customStyle="1" w:styleId="0472B6BD79A443ADA45196A2AF2CF1208">
    <w:name w:val="0472B6BD79A443ADA45196A2AF2CF1208"/>
    <w:rsid w:val="007767E5"/>
    <w:pPr>
      <w:spacing w:after="0" w:line="240" w:lineRule="auto"/>
    </w:pPr>
    <w:rPr>
      <w:rFonts w:ascii="Times New Roman" w:eastAsia="Times New Roman" w:hAnsi="Times New Roman" w:cs="Times New Roman"/>
      <w:sz w:val="20"/>
      <w:szCs w:val="20"/>
    </w:rPr>
  </w:style>
  <w:style w:type="paragraph" w:customStyle="1" w:styleId="E4A821E71CA74A4D8A4DA9A2D40D1C677">
    <w:name w:val="E4A821E71CA74A4D8A4DA9A2D40D1C677"/>
    <w:rsid w:val="007767E5"/>
    <w:pPr>
      <w:spacing w:after="0" w:line="240" w:lineRule="auto"/>
    </w:pPr>
    <w:rPr>
      <w:rFonts w:ascii="Times New Roman" w:eastAsia="Times New Roman" w:hAnsi="Times New Roman" w:cs="Times New Roman"/>
      <w:sz w:val="20"/>
      <w:szCs w:val="20"/>
    </w:rPr>
  </w:style>
  <w:style w:type="paragraph" w:customStyle="1" w:styleId="32DDB77CD8D84C2D98900B5F044AF3FF">
    <w:name w:val="32DDB77CD8D84C2D98900B5F044AF3FF"/>
    <w:rsid w:val="00FF78F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9435297A90252479BDE98050E1F61FF" ma:contentTypeVersion="6" ma:contentTypeDescription="Create a new document." ma:contentTypeScope="" ma:versionID="361a02b1a409ce12601ebf4da6c0396a">
  <xsd:schema xmlns:xsd="http://www.w3.org/2001/XMLSchema" xmlns:xs="http://www.w3.org/2001/XMLSchema" xmlns:p="http://schemas.microsoft.com/office/2006/metadata/properties" xmlns:ns2="e09d6d59-74e2-487a-87f7-edca48be0153" xmlns:ns3="e64ffdfb-e5c3-4974-b8d3-36776870b220" targetNamespace="http://schemas.microsoft.com/office/2006/metadata/properties" ma:root="true" ma:fieldsID="641485465a37ac5804af9951febacb0f" ns2:_="" ns3:_="">
    <xsd:import namespace="e09d6d59-74e2-487a-87f7-edca48be0153"/>
    <xsd:import namespace="e64ffdfb-e5c3-4974-b8d3-36776870b22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9d6d59-74e2-487a-87f7-edca48be01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4ffdfb-e5c3-4974-b8d3-36776870b22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621FED-F8C6-444D-B5F9-5122F242145C}">
  <ds:schemaRefs>
    <ds:schemaRef ds:uri="http://schemas.openxmlformats.org/officeDocument/2006/bibliography"/>
  </ds:schemaRefs>
</ds:datastoreItem>
</file>

<file path=customXml/itemProps2.xml><?xml version="1.0" encoding="utf-8"?>
<ds:datastoreItem xmlns:ds="http://schemas.openxmlformats.org/officeDocument/2006/customXml" ds:itemID="{FDE5CF59-FBB4-4E37-B3F5-1BA5BBF43613}">
  <ds:schemaRefs>
    <ds:schemaRef ds:uri="http://schemas.microsoft.com/sharepoint/v3/contenttype/forms"/>
  </ds:schemaRefs>
</ds:datastoreItem>
</file>

<file path=customXml/itemProps3.xml><?xml version="1.0" encoding="utf-8"?>
<ds:datastoreItem xmlns:ds="http://schemas.openxmlformats.org/officeDocument/2006/customXml" ds:itemID="{E6E10C14-570A-4658-A5D7-10E8B2E5A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9d6d59-74e2-487a-87f7-edca48be0153"/>
    <ds:schemaRef ds:uri="e64ffdfb-e5c3-4974-b8d3-36776870b2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DC0098-962A-4FCE-ADFF-AAF72E11E20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419</Words>
  <Characters>2603</Characters>
  <Application>Microsoft Office Word</Application>
  <DocSecurity>4</DocSecurity>
  <Lines>137</Lines>
  <Paragraphs>59</Paragraphs>
  <ScaleCrop>false</ScaleCrop>
  <HeadingPairs>
    <vt:vector size="2" baseType="variant">
      <vt:variant>
        <vt:lpstr>Title</vt:lpstr>
      </vt:variant>
      <vt:variant>
        <vt:i4>1</vt:i4>
      </vt:variant>
    </vt:vector>
  </HeadingPairs>
  <TitlesOfParts>
    <vt:vector size="1" baseType="lpstr">
      <vt:lpstr>Legislative Analysis and Recommendation</vt:lpstr>
    </vt:vector>
  </TitlesOfParts>
  <Company>city of pgh</Company>
  <LinksUpToDate>false</LinksUpToDate>
  <CharactersWithSpaces>2963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Legislative Analysis and Recommendation</dc:title>
  <dc:creator>NEWMANM</dc:creator>
  <cp:lastModifiedBy>Cercone, Elizabeth</cp:lastModifiedBy>
  <cp:revision>2</cp:revision>
  <cp:lastPrinted>2026-06-24T13:29:00Z</cp:lastPrinted>
  <dcterms:created xsi:type="dcterms:W3CDTF">2026-07-16T16:57:00Z</dcterms:created>
  <dcterms:modified xsi:type="dcterms:W3CDTF">2026-07-16T16:57:00Z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0x01010019435297A90252479BDE98050E1F61FF</vt:lpwstr>
  </property>
</Properties>
</file>