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DEC62" w14:textId="77777777" w:rsidR="00496758" w:rsidRDefault="00496758" w:rsidP="00496758">
      <w:pPr>
        <w:pStyle w:val="paragraph"/>
        <w:spacing w:before="0" w:beforeAutospacing="0" w:after="0" w:afterAutospacing="0"/>
        <w:jc w:val="center"/>
        <w:textAlignment w:val="baseline"/>
        <w:rPr>
          <w:rStyle w:val="contentcontrolboundarysink"/>
          <w:rFonts w:ascii="Calibri" w:hAnsi="Calibri" w:cs="Calibri"/>
          <w:sz w:val="22"/>
          <w:szCs w:val="22"/>
        </w:rPr>
      </w:pPr>
      <w:r>
        <w:rPr>
          <w:rStyle w:val="contentcontrolboundarysink"/>
          <w:rFonts w:ascii="Calibri" w:hAnsi="Calibri" w:cs="Calibri"/>
          <w:sz w:val="22"/>
          <w:szCs w:val="22"/>
        </w:rPr>
        <w:t>​​</w:t>
      </w:r>
    </w:p>
    <w:p w14:paraId="7339F0D2" w14:textId="50EF89C4" w:rsidR="00496758" w:rsidRDefault="00496758" w:rsidP="76A982C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6A982CD">
        <w:rPr>
          <w:rStyle w:val="normaltextrun"/>
          <w:rFonts w:ascii="Georgia" w:hAnsi="Georgia"/>
          <w:sz w:val="22"/>
          <w:szCs w:val="22"/>
        </w:rPr>
        <w:t xml:space="preserve">May </w:t>
      </w:r>
      <w:r w:rsidR="1697658E" w:rsidRPr="76A982CD">
        <w:rPr>
          <w:rStyle w:val="normaltextrun"/>
          <w:rFonts w:ascii="Georgia" w:hAnsi="Georgia"/>
          <w:sz w:val="22"/>
          <w:szCs w:val="22"/>
        </w:rPr>
        <w:t>13</w:t>
      </w:r>
      <w:r w:rsidRPr="76A982CD">
        <w:rPr>
          <w:rStyle w:val="normaltextrun"/>
          <w:rFonts w:ascii="Georgia" w:hAnsi="Georgia"/>
          <w:sz w:val="22"/>
          <w:szCs w:val="22"/>
        </w:rPr>
        <w:t>, 2026</w:t>
      </w:r>
    </w:p>
    <w:p w14:paraId="10D8AF50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63CA4FD3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President and Members of Council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63654198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City of Pittsburgh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3E924C4B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510 City-County Building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0D85BE8D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Pittsburgh, PA 15219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5EEBF0E0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1C84B06C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sz w:val="22"/>
          <w:szCs w:val="22"/>
        </w:rPr>
        <w:t>Dear President and Members of Council,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2970DA0E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661DA6EF" w14:textId="5AB21E30" w:rsidR="00496758" w:rsidRDefault="00496758" w:rsidP="70C80CCE">
      <w:pPr>
        <w:pStyle w:val="paragraph"/>
        <w:shd w:val="clear" w:color="auto" w:fill="FFFFFF" w:themeFill="background1"/>
        <w:spacing w:before="0" w:beforeAutospacing="0" w:after="0" w:afterAutospacing="0"/>
        <w:rPr>
          <w:color w:val="000000" w:themeColor="text1"/>
        </w:rPr>
      </w:pPr>
      <w:r w:rsidRPr="70C80CCE">
        <w:rPr>
          <w:rStyle w:val="normaltextrun"/>
          <w:rFonts w:ascii="Georgia" w:hAnsi="Georgia"/>
          <w:color w:val="000000" w:themeColor="text1"/>
          <w:sz w:val="22"/>
          <w:szCs w:val="22"/>
        </w:rPr>
        <w:t>Please find enclosed a r</w:t>
      </w:r>
      <w:r w:rsidRPr="70C80CCE">
        <w:rPr>
          <w:rStyle w:val="normaltextrun"/>
          <w:color w:val="000000" w:themeColor="text1"/>
        </w:rPr>
        <w:t>esolution </w:t>
      </w:r>
      <w:r w:rsidRPr="70C80CCE">
        <w:rPr>
          <w:rStyle w:val="normaltextrun"/>
          <w:rFonts w:ascii="Georgia" w:hAnsi="Georgia"/>
          <w:color w:val="000000" w:themeColor="text1"/>
          <w:sz w:val="22"/>
          <w:szCs w:val="22"/>
        </w:rPr>
        <w:t xml:space="preserve">authorizing the Mayor and the Director of Permits, Licenses, and Inspections to enter into </w:t>
      </w:r>
      <w:r w:rsidR="3C1980CB" w:rsidRPr="70C80CCE">
        <w:rPr>
          <w:rStyle w:val="normaltextrun"/>
          <w:rFonts w:ascii="Georgia" w:hAnsi="Georgia"/>
          <w:color w:val="000000" w:themeColor="text1"/>
          <w:sz w:val="22"/>
          <w:szCs w:val="22"/>
        </w:rPr>
        <w:t>an agreement w</w:t>
      </w:r>
      <w:r w:rsidR="3C1980CB" w:rsidRPr="70C80CCE">
        <w:rPr>
          <w:color w:val="000000" w:themeColor="text1"/>
        </w:rPr>
        <w:t>ith Batta Environmental Associates, Inc. to provide materials for and analysis of lead dust samples pertaining to PLI’s execution of the City of Pittsburgh’s Lead Safe Ordinance</w:t>
      </w:r>
      <w:r w:rsidR="15F32C15" w:rsidRPr="70C80CCE">
        <w:rPr>
          <w:color w:val="000000" w:themeColor="text1"/>
        </w:rPr>
        <w:t>, specifically within Child-Occupied</w:t>
      </w:r>
      <w:r w:rsidR="3C1980CB" w:rsidRPr="70C80CCE">
        <w:rPr>
          <w:color w:val="000000" w:themeColor="text1"/>
        </w:rPr>
        <w:t xml:space="preserve"> </w:t>
      </w:r>
      <w:r w:rsidR="15F32C15" w:rsidRPr="70C80CCE">
        <w:rPr>
          <w:color w:val="000000" w:themeColor="text1"/>
        </w:rPr>
        <w:t>Facilities that were built pre-1978.</w:t>
      </w:r>
    </w:p>
    <w:p w14:paraId="25B8E50F" w14:textId="77777777" w:rsidR="00496758" w:rsidRDefault="00496758" w:rsidP="0049675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14:paraId="41383D07" w14:textId="5BA5803C" w:rsidR="00496758" w:rsidRDefault="00496758" w:rsidP="70C80CCE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70C80CCE">
        <w:rPr>
          <w:rStyle w:val="normaltextrun"/>
          <w:color w:val="000000" w:themeColor="text1"/>
        </w:rPr>
        <w:t xml:space="preserve">PLI engaged in the RFP process with the Office of Management and Budget (OMB) to select the </w:t>
      </w:r>
      <w:r w:rsidR="2D919DCE" w:rsidRPr="70C80CCE">
        <w:rPr>
          <w:rStyle w:val="normaltextrun"/>
          <w:color w:val="000000" w:themeColor="text1"/>
        </w:rPr>
        <w:t>lead dust sampling lab, Batta Environmental Associates, Inc.</w:t>
      </w:r>
      <w:r w:rsidRPr="70C80CCE">
        <w:rPr>
          <w:rStyle w:val="normaltextrun"/>
          <w:color w:val="000000" w:themeColor="text1"/>
        </w:rPr>
        <w:t>, for this contract. </w:t>
      </w:r>
      <w:r w:rsidRPr="70C80CCE">
        <w:rPr>
          <w:rStyle w:val="eop"/>
          <w:color w:val="000000" w:themeColor="text1"/>
        </w:rPr>
        <w:t> </w:t>
      </w:r>
    </w:p>
    <w:p w14:paraId="258A0173" w14:textId="77777777" w:rsidR="00496758" w:rsidRDefault="00496758" w:rsidP="0049675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14:paraId="3A664C54" w14:textId="2806F2D6" w:rsidR="00496758" w:rsidRDefault="00496758" w:rsidP="70C80C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 xml:space="preserve">Funds for this Agreement are chargeable to and payable from </w:t>
      </w:r>
      <w:r w:rsidR="26926A8F">
        <w:rPr>
          <w:rStyle w:val="normaltextrun"/>
        </w:rPr>
        <w:t xml:space="preserve">remaining funds from the previous Lead Dust Sampling Lab contract number </w:t>
      </w:r>
      <w:r w:rsidR="5E38F3FF" w:rsidRPr="70C80CCE">
        <w:rPr>
          <w:rStyle w:val="normaltextrun"/>
        </w:rPr>
        <w:t>54163</w:t>
      </w:r>
      <w:r>
        <w:rPr>
          <w:rStyle w:val="normaltextrun"/>
        </w:rPr>
        <w:t>.</w:t>
      </w:r>
      <w:r w:rsidR="05C2CCF1">
        <w:rPr>
          <w:rStyle w:val="normaltextrun"/>
        </w:rPr>
        <w:t xml:space="preserve"> PLI will work with OMB and the Controller’s Office to re-encumber those funds under the new contract once it is fully approved.</w:t>
      </w:r>
      <w:r>
        <w:rPr>
          <w:rStyle w:val="normaltextrun"/>
        </w:rPr>
        <w:t> </w:t>
      </w:r>
      <w:r w:rsidRPr="76A982CD">
        <w:rPr>
          <w:rStyle w:val="normaltextrun"/>
          <w:rFonts w:ascii="Georgia" w:hAnsi="Georgia"/>
          <w:color w:val="000000"/>
          <w:sz w:val="22"/>
          <w:szCs w:val="22"/>
          <w:shd w:val="clear" w:color="auto" w:fill="FFFFFF"/>
        </w:rPr>
        <w:t xml:space="preserve">The overall cost of the Agreement(s) shall not exceed </w:t>
      </w:r>
      <w:proofErr w:type="gramStart"/>
      <w:r w:rsidR="184923C6" w:rsidRPr="76A982CD">
        <w:rPr>
          <w:color w:val="000000" w:themeColor="text1"/>
        </w:rPr>
        <w:t>THIRTY FIVE</w:t>
      </w:r>
      <w:proofErr w:type="gramEnd"/>
      <w:r w:rsidR="184923C6" w:rsidRPr="76A982CD">
        <w:rPr>
          <w:color w:val="000000" w:themeColor="text1"/>
        </w:rPr>
        <w:t xml:space="preserve"> THOUSAND AND NINE HUNDRED </w:t>
      </w:r>
      <w:proofErr w:type="gramStart"/>
      <w:r w:rsidR="184923C6" w:rsidRPr="76A982CD">
        <w:rPr>
          <w:color w:val="000000" w:themeColor="text1"/>
        </w:rPr>
        <w:t>FORTY NINE</w:t>
      </w:r>
      <w:proofErr w:type="gramEnd"/>
      <w:r w:rsidR="184923C6" w:rsidRPr="76A982CD">
        <w:rPr>
          <w:color w:val="000000" w:themeColor="text1"/>
        </w:rPr>
        <w:t xml:space="preserve"> DOLLARS AND FOURTEEN CENTS ($35,949.14)</w:t>
      </w:r>
      <w:r w:rsidR="184923C6" w:rsidRPr="76A982CD">
        <w:t xml:space="preserve"> </w:t>
      </w:r>
      <w:r w:rsidRPr="76A982CD">
        <w:rPr>
          <w:rStyle w:val="normaltextrun"/>
          <w:rFonts w:ascii="Georgia" w:hAnsi="Georgia"/>
          <w:color w:val="000000"/>
          <w:sz w:val="22"/>
          <w:szCs w:val="22"/>
          <w:shd w:val="clear" w:color="auto" w:fill="FFFFFF"/>
        </w:rPr>
        <w:t>over a 3-year term.</w:t>
      </w:r>
      <w:r w:rsidRPr="76A982CD"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14:paraId="018B0B29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14:paraId="4E37D2CD" w14:textId="05F3D208" w:rsidR="00496758" w:rsidRDefault="00496758" w:rsidP="70C80CCE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highlight w:val="yellow"/>
        </w:rPr>
      </w:pPr>
      <w:r w:rsidRPr="76A982CD">
        <w:rPr>
          <w:rStyle w:val="normaltextrun"/>
          <w:color w:val="000000" w:themeColor="text1"/>
        </w:rPr>
        <w:t>Funds shall be chargeable and payable from the following chart of accounts, subject to appropriation in future budget years by City Council:</w:t>
      </w:r>
      <w:r w:rsidRPr="76A982CD">
        <w:rPr>
          <w:rStyle w:val="scxw154549822"/>
          <w:color w:val="000000" w:themeColor="text1"/>
        </w:rPr>
        <w:t> </w:t>
      </w:r>
      <w:r>
        <w:br/>
      </w:r>
      <w:r w:rsidRPr="76A982CD">
        <w:rPr>
          <w:rStyle w:val="scxw154549822"/>
          <w:color w:val="000000" w:themeColor="text1"/>
        </w:rPr>
        <w:t> </w:t>
      </w:r>
      <w:r>
        <w:br/>
      </w:r>
      <w:r w:rsidR="38726473" w:rsidRPr="76A982CD">
        <w:rPr>
          <w:b/>
          <w:bCs/>
          <w:color w:val="000000" w:themeColor="text1"/>
          <w:u w:val="single"/>
        </w:rPr>
        <w:t xml:space="preserve">2026 </w:t>
      </w:r>
      <w:r>
        <w:br/>
      </w:r>
      <w:r w:rsidR="38726473" w:rsidRPr="76A982CD">
        <w:rPr>
          <w:color w:val="000000" w:themeColor="text1"/>
        </w:rPr>
        <w:t>11101.130000.53.53901.2026</w:t>
      </w:r>
      <w:r>
        <w:tab/>
      </w:r>
      <w:r>
        <w:tab/>
      </w:r>
      <w:r w:rsidR="38726473" w:rsidRPr="76A982CD">
        <w:rPr>
          <w:b/>
          <w:bCs/>
          <w:color w:val="000000" w:themeColor="text1"/>
        </w:rPr>
        <w:t>$35,949.14</w:t>
      </w:r>
      <w:r w:rsidR="38726473" w:rsidRPr="76A982CD">
        <w:rPr>
          <w:color w:val="000000" w:themeColor="text1"/>
        </w:rPr>
        <w:t xml:space="preserve"> </w:t>
      </w:r>
      <w:r w:rsidR="38726473" w:rsidRPr="76A982CD">
        <w:t xml:space="preserve"> </w:t>
      </w:r>
    </w:p>
    <w:p w14:paraId="331BEBEE" w14:textId="2BECFEC2" w:rsidR="00496758" w:rsidRDefault="00496758" w:rsidP="70C80CCE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br/>
      </w:r>
      <w:r w:rsidRPr="76A982CD">
        <w:rPr>
          <w:rStyle w:val="normaltextrun"/>
          <w:b/>
          <w:bCs/>
          <w:color w:val="000000" w:themeColor="text1"/>
          <w:sz w:val="22"/>
          <w:szCs w:val="22"/>
        </w:rPr>
        <w:t>    </w:t>
      </w:r>
      <w:r w:rsidRPr="76A982CD">
        <w:rPr>
          <w:rStyle w:val="normaltextrun"/>
          <w:rFonts w:ascii="Georgia" w:hAnsi="Georgia"/>
          <w:b/>
          <w:bCs/>
          <w:color w:val="000000" w:themeColor="text1"/>
          <w:sz w:val="22"/>
          <w:szCs w:val="22"/>
        </w:rPr>
        <w:t>        </w:t>
      </w:r>
      <w:r w:rsidRPr="76A982CD">
        <w:rPr>
          <w:rStyle w:val="eop"/>
          <w:rFonts w:ascii="Georgia" w:hAnsi="Georgia" w:cs="Segoe UI"/>
          <w:color w:val="000000" w:themeColor="text1"/>
          <w:sz w:val="22"/>
          <w:szCs w:val="22"/>
        </w:rPr>
        <w:t> </w:t>
      </w:r>
    </w:p>
    <w:p w14:paraId="5136D3B7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color w:val="000000"/>
          <w:sz w:val="22"/>
          <w:szCs w:val="22"/>
        </w:rPr>
        <w:t>PLI respectfully requests your favorable approval of this resolution.</w:t>
      </w:r>
      <w:r>
        <w:rPr>
          <w:rStyle w:val="eop"/>
          <w:rFonts w:ascii="Georgia" w:hAnsi="Georgia" w:cs="Segoe UI"/>
          <w:color w:val="000000"/>
          <w:sz w:val="22"/>
          <w:szCs w:val="22"/>
        </w:rPr>
        <w:t> </w:t>
      </w:r>
    </w:p>
    <w:p w14:paraId="3F64ED8B" w14:textId="77777777" w:rsidR="00496758" w:rsidRDefault="00496758" w:rsidP="0049675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1DF9D413" w14:textId="77777777" w:rsidR="00496758" w:rsidRDefault="00496758" w:rsidP="00496758">
      <w:pPr>
        <w:pStyle w:val="paragraph"/>
        <w:shd w:val="clear" w:color="auto" w:fill="FFFFFF"/>
        <w:spacing w:before="0" w:beforeAutospacing="0" w:after="0" w:afterAutospacing="0"/>
        <w:ind w:left="2160"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eorgia" w:hAnsi="Georgia"/>
          <w:color w:val="000000"/>
          <w:sz w:val="22"/>
          <w:szCs w:val="22"/>
        </w:rPr>
        <w:t>Respectfully,</w:t>
      </w:r>
      <w:r>
        <w:rPr>
          <w:rStyle w:val="normaltextrun"/>
          <w:color w:val="000000"/>
          <w:sz w:val="22"/>
          <w:szCs w:val="22"/>
        </w:rPr>
        <w:t> </w:t>
      </w:r>
      <w:r>
        <w:rPr>
          <w:rStyle w:val="normaltextrun"/>
          <w:sz w:val="22"/>
          <w:szCs w:val="22"/>
        </w:rPr>
        <w:t> 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1449A9EE" w14:textId="2D59E677" w:rsidR="00496758" w:rsidRDefault="00496758" w:rsidP="00496758">
      <w:pPr>
        <w:pStyle w:val="paragraph"/>
        <w:shd w:val="clear" w:color="auto" w:fill="FFFFFF"/>
        <w:spacing w:before="0" w:beforeAutospacing="0" w:after="0" w:afterAutospacing="0"/>
        <w:ind w:left="2160" w:firstLine="72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303EC5E0" wp14:editId="5EA2F9E6">
            <wp:extent cx="3343275" cy="828675"/>
            <wp:effectExtent l="0" t="0" r="9525" b="9525"/>
            <wp:docPr id="1" name="Picture 1" descr="C:\Users\barszca\AppData\Local\Microsoft\Windows\INetCache\Content.MSO\100C2B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szca\AppData\Local\Microsoft\Windows\INetCache\Content.MSO\100C2B5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sz w:val="22"/>
          <w:szCs w:val="22"/>
        </w:rPr>
        <w:t> </w:t>
      </w:r>
      <w:r>
        <w:rPr>
          <w:rStyle w:val="eop"/>
          <w:rFonts w:ascii="Georgia" w:hAnsi="Georgia" w:cs="Segoe UI"/>
          <w:sz w:val="22"/>
          <w:szCs w:val="22"/>
        </w:rPr>
        <w:t> </w:t>
      </w:r>
    </w:p>
    <w:p w14:paraId="7A6C1DA1" w14:textId="7597C47D" w:rsidR="00FC487C" w:rsidRPr="001C1FC4" w:rsidRDefault="00496758" w:rsidP="70C80CCE">
      <w:pPr>
        <w:pStyle w:val="paragraph"/>
        <w:shd w:val="clear" w:color="auto" w:fill="FFFFFF" w:themeFill="background1"/>
        <w:spacing w:before="0" w:beforeAutospacing="0" w:after="0" w:afterAutospacing="0"/>
        <w:ind w:left="2880"/>
        <w:rPr>
          <w:rFonts w:ascii="Segoe UI" w:hAnsi="Segoe UI" w:cs="Segoe UI"/>
          <w:sz w:val="18"/>
          <w:szCs w:val="18"/>
        </w:rPr>
      </w:pPr>
      <w:r w:rsidRPr="70C80CCE">
        <w:rPr>
          <w:rStyle w:val="scxw154549822"/>
          <w:sz w:val="22"/>
          <w:szCs w:val="22"/>
        </w:rPr>
        <w:t> </w:t>
      </w:r>
      <w:r w:rsidR="001C1FC4">
        <w:br/>
      </w:r>
      <w:r w:rsidRPr="70C80CCE">
        <w:rPr>
          <w:rStyle w:val="normaltextrun"/>
          <w:rFonts w:ascii="Georgia" w:hAnsi="Georgia"/>
          <w:sz w:val="22"/>
          <w:szCs w:val="22"/>
        </w:rPr>
        <w:t>David Green</w:t>
      </w:r>
      <w:r w:rsidRPr="70C80CCE">
        <w:rPr>
          <w:rStyle w:val="normaltextrun"/>
          <w:sz w:val="22"/>
          <w:szCs w:val="22"/>
        </w:rPr>
        <w:t> </w:t>
      </w:r>
      <w:r w:rsidRPr="70C80CCE">
        <w:rPr>
          <w:rStyle w:val="scxw154549822"/>
          <w:rFonts w:ascii="Georgia" w:hAnsi="Georgia" w:cs="Segoe UI"/>
          <w:sz w:val="22"/>
          <w:szCs w:val="22"/>
        </w:rPr>
        <w:t> </w:t>
      </w:r>
      <w:r w:rsidR="001C1FC4">
        <w:br/>
      </w:r>
      <w:r w:rsidRPr="70C80CCE">
        <w:rPr>
          <w:rStyle w:val="normaltextrun"/>
          <w:rFonts w:ascii="Georgia" w:hAnsi="Georgia"/>
          <w:sz w:val="22"/>
          <w:szCs w:val="22"/>
        </w:rPr>
        <w:t>Director of the Department of Permits, Licenses, and Inspections</w:t>
      </w:r>
      <w:r w:rsidRPr="70C80CCE">
        <w:rPr>
          <w:rStyle w:val="normaltextrun"/>
          <w:sz w:val="22"/>
          <w:szCs w:val="22"/>
        </w:rPr>
        <w:t> </w:t>
      </w:r>
      <w:r w:rsidRPr="70C80CCE">
        <w:rPr>
          <w:rStyle w:val="eop"/>
          <w:rFonts w:ascii="Georgia" w:hAnsi="Georgia" w:cs="Segoe UI"/>
          <w:sz w:val="22"/>
          <w:szCs w:val="22"/>
        </w:rPr>
        <w:t> </w:t>
      </w:r>
    </w:p>
    <w:sectPr w:rsidR="00FC487C" w:rsidRPr="001C1FC4" w:rsidSect="00626DC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466D7" w14:textId="77777777" w:rsidR="000431CB" w:rsidRDefault="000431CB" w:rsidP="009B6C5D">
      <w:pPr>
        <w:spacing w:after="0" w:line="240" w:lineRule="auto"/>
      </w:pPr>
      <w:r>
        <w:separator/>
      </w:r>
    </w:p>
  </w:endnote>
  <w:endnote w:type="continuationSeparator" w:id="0">
    <w:p w14:paraId="5CBA0589" w14:textId="77777777" w:rsidR="000431CB" w:rsidRDefault="000431CB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665066E5" w14:paraId="2BD3D35F" w14:textId="77777777" w:rsidTr="665066E5">
      <w:trPr>
        <w:trHeight w:val="300"/>
      </w:trPr>
      <w:tc>
        <w:tcPr>
          <w:tcW w:w="3360" w:type="dxa"/>
        </w:tcPr>
        <w:p w14:paraId="5D89429C" w14:textId="56495C40" w:rsidR="665066E5" w:rsidRDefault="665066E5" w:rsidP="665066E5">
          <w:pPr>
            <w:pStyle w:val="Header"/>
            <w:ind w:left="-115"/>
          </w:pPr>
        </w:p>
      </w:tc>
      <w:tc>
        <w:tcPr>
          <w:tcW w:w="3360" w:type="dxa"/>
        </w:tcPr>
        <w:p w14:paraId="122BF07F" w14:textId="060FE7DF" w:rsidR="665066E5" w:rsidRDefault="665066E5" w:rsidP="665066E5">
          <w:pPr>
            <w:pStyle w:val="Header"/>
            <w:jc w:val="center"/>
          </w:pPr>
        </w:p>
      </w:tc>
      <w:tc>
        <w:tcPr>
          <w:tcW w:w="3360" w:type="dxa"/>
        </w:tcPr>
        <w:p w14:paraId="3A5DC16E" w14:textId="4D5FE5FB" w:rsidR="665066E5" w:rsidRDefault="665066E5" w:rsidP="665066E5">
          <w:pPr>
            <w:pStyle w:val="Header"/>
            <w:ind w:right="-115"/>
            <w:jc w:val="right"/>
          </w:pPr>
        </w:p>
      </w:tc>
    </w:tr>
  </w:tbl>
  <w:p w14:paraId="4FB3A26F" w14:textId="0FE3E9EC" w:rsidR="665066E5" w:rsidRDefault="665066E5" w:rsidP="665066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FFE91" w14:textId="77777777" w:rsidR="00912253" w:rsidRPr="0095283B" w:rsidRDefault="00912253" w:rsidP="00912253">
    <w:pPr>
      <w:pStyle w:val="Footer"/>
      <w:jc w:val="center"/>
      <w:rPr>
        <w:rFonts w:ascii="Georgia" w:hAnsi="Georgia"/>
        <w:sz w:val="20"/>
      </w:rPr>
    </w:pPr>
    <w:r>
      <w:rPr>
        <w:rFonts w:ascii="Georgia" w:hAnsi="Georgia"/>
        <w:sz w:val="20"/>
      </w:rPr>
      <w:t>412 B</w:t>
    </w:r>
    <w:r>
      <w:rPr>
        <w:rFonts w:ascii="Georgia" w:hAnsi="Georgia"/>
        <w:sz w:val="16"/>
        <w:szCs w:val="16"/>
      </w:rPr>
      <w:t>LVD</w:t>
    </w:r>
    <w:r>
      <w:rPr>
        <w:rFonts w:ascii="Georgia" w:hAnsi="Georgia"/>
        <w:sz w:val="20"/>
      </w:rPr>
      <w:t xml:space="preserve"> O</w:t>
    </w:r>
    <w:r>
      <w:rPr>
        <w:rFonts w:ascii="Georgia" w:hAnsi="Georgia"/>
        <w:sz w:val="16"/>
        <w:szCs w:val="16"/>
      </w:rPr>
      <w:t xml:space="preserve">F </w:t>
    </w:r>
    <w:r>
      <w:rPr>
        <w:rFonts w:ascii="Georgia" w:hAnsi="Georgia"/>
        <w:sz w:val="20"/>
      </w:rPr>
      <w:t>T</w:t>
    </w:r>
    <w:r>
      <w:rPr>
        <w:rFonts w:ascii="Georgia" w:hAnsi="Georgia"/>
        <w:sz w:val="16"/>
        <w:szCs w:val="16"/>
      </w:rPr>
      <w:t xml:space="preserve">HE </w:t>
    </w:r>
    <w:r>
      <w:rPr>
        <w:rFonts w:ascii="Georgia" w:hAnsi="Georgia"/>
        <w:sz w:val="20"/>
      </w:rPr>
      <w:t>A</w:t>
    </w:r>
    <w:r>
      <w:rPr>
        <w:rFonts w:ascii="Georgia" w:hAnsi="Georgia"/>
        <w:sz w:val="16"/>
      </w:rPr>
      <w:t>LLIES</w:t>
    </w:r>
    <w:r>
      <w:rPr>
        <w:rFonts w:ascii="Georgia" w:hAnsi="Georgia"/>
        <w:sz w:val="20"/>
      </w:rPr>
      <w:t xml:space="preserve"> | T</w:t>
    </w:r>
    <w:r>
      <w:rPr>
        <w:rFonts w:ascii="Georgia" w:hAnsi="Georgia"/>
        <w:sz w:val="16"/>
      </w:rPr>
      <w:t>HIRD</w:t>
    </w:r>
    <w:r>
      <w:rPr>
        <w:rFonts w:ascii="Georgia" w:hAnsi="Georgia"/>
        <w:sz w:val="20"/>
      </w:rPr>
      <w:t xml:space="preserve"> F</w:t>
    </w:r>
    <w:r w:rsidRPr="00626DC3">
      <w:rPr>
        <w:rFonts w:ascii="Georgia" w:hAnsi="Georgia"/>
        <w:sz w:val="16"/>
      </w:rPr>
      <w:t>LOOR</w:t>
    </w:r>
    <w:r w:rsidRPr="0095283B">
      <w:rPr>
        <w:rFonts w:ascii="Georgia" w:hAnsi="Georgia"/>
        <w:sz w:val="20"/>
      </w:rPr>
      <w:t xml:space="preserve"> | </w:t>
    </w:r>
    <w:r>
      <w:rPr>
        <w:rFonts w:ascii="Georgia" w:hAnsi="Georgia"/>
        <w:sz w:val="20"/>
      </w:rPr>
      <w:t>412-255-2175</w:t>
    </w:r>
  </w:p>
  <w:p w14:paraId="0E80425F" w14:textId="77777777" w:rsidR="009B6C5D" w:rsidRPr="003B62D5" w:rsidRDefault="009B6C5D" w:rsidP="003B62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A69F0" w14:textId="77777777" w:rsidR="000431CB" w:rsidRDefault="000431CB" w:rsidP="009B6C5D">
      <w:pPr>
        <w:spacing w:after="0" w:line="240" w:lineRule="auto"/>
      </w:pPr>
      <w:r>
        <w:separator/>
      </w:r>
    </w:p>
  </w:footnote>
  <w:footnote w:type="continuationSeparator" w:id="0">
    <w:p w14:paraId="5D189686" w14:textId="77777777" w:rsidR="000431CB" w:rsidRDefault="000431CB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429C20C0" w14:textId="77777777" w:rsidR="009B6C5D" w:rsidRDefault="009B6C5D">
        <w:pPr>
          <w:pStyle w:val="Header"/>
        </w:pPr>
        <w:r>
          <w:t>[Type here]</w:t>
        </w:r>
      </w:p>
    </w:sdtContent>
  </w:sdt>
  <w:p w14:paraId="7AA13A44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4E2D" w14:textId="5F37AEE5" w:rsidR="009B6C5D" w:rsidRDefault="00250DB0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B2E23A" wp14:editId="50C4157E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381125" cy="390525"/>
              <wp:effectExtent l="0" t="0" r="952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99062" w14:textId="5458D99F" w:rsidR="00250DB0" w:rsidRPr="00872978" w:rsidRDefault="00250DB0" w:rsidP="00250DB0">
                          <w:pPr>
                            <w:jc w:val="center"/>
                            <w:rPr>
                              <w:rFonts w:ascii="Georgia" w:hAnsi="Georgia"/>
                              <w:sz w:val="16"/>
                              <w:szCs w:val="16"/>
                            </w:rPr>
                          </w:pPr>
                          <w:r w:rsidRPr="00872978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OREY </w:t>
                          </w:r>
                          <w:r w:rsidRPr="00641D25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</w:t>
                          </w:r>
                          <w:r w:rsidR="00F04025" w:rsidRPr="00F04025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ONNOR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br/>
                          </w:r>
                          <w:r w:rsidRPr="00C27768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M</w:t>
                          </w:r>
                          <w:r w:rsidRPr="008729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  <w:p w14:paraId="4AE2059A" w14:textId="437CB506" w:rsidR="0095283B" w:rsidRPr="00626DC3" w:rsidRDefault="0095283B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B2E2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2.5pt;width:108.75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" fillcolor="white [3201]" stroked="f" strokeweight=".5pt">
              <v:textbox>
                <w:txbxContent>
                  <w:p w14:paraId="22399062" w14:textId="5458D99F" w:rsidR="00250DB0" w:rsidRPr="00872978" w:rsidRDefault="00250DB0" w:rsidP="00250DB0">
                    <w:pPr>
                      <w:jc w:val="center"/>
                      <w:rPr>
                        <w:rFonts w:ascii="Georgia" w:hAnsi="Georgia"/>
                        <w:sz w:val="16"/>
                        <w:szCs w:val="16"/>
                      </w:rPr>
                    </w:pPr>
                    <w:r w:rsidRPr="00872978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 xml:space="preserve">OREY </w:t>
                    </w:r>
                    <w:r w:rsidRPr="00641D25">
                      <w:rPr>
                        <w:rFonts w:ascii="Georgia" w:hAnsi="Georgia"/>
                        <w:sz w:val="20"/>
                        <w:szCs w:val="20"/>
                      </w:rPr>
                      <w:t>O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>’</w:t>
                    </w:r>
                    <w:r w:rsidR="00F04025" w:rsidRPr="00F04025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>ONNOR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br/>
                    </w:r>
                    <w:r w:rsidRPr="00C27768">
                      <w:rPr>
                        <w:rFonts w:ascii="Georgia" w:hAnsi="Georgia"/>
                        <w:sz w:val="20"/>
                        <w:szCs w:val="20"/>
                      </w:rPr>
                      <w:t>M</w:t>
                    </w:r>
                    <w:r w:rsidRPr="00872978"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  <w:p w14:paraId="4AE2059A" w14:textId="437CB506" w:rsidR="0095283B" w:rsidRPr="00626DC3" w:rsidRDefault="0095283B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F2490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F54444" wp14:editId="38404FB3">
              <wp:simplePos x="0" y="0"/>
              <wp:positionH relativeFrom="margin">
                <wp:align>right</wp:align>
              </wp:positionH>
              <wp:positionV relativeFrom="paragraph">
                <wp:posOffset>415925</wp:posOffset>
              </wp:positionV>
              <wp:extent cx="1388745" cy="390525"/>
              <wp:effectExtent l="0" t="0" r="1905" b="952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88745" cy="390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136B72" w14:textId="1D556D35" w:rsidR="005F2490" w:rsidRPr="00626DC3" w:rsidRDefault="00E0331B" w:rsidP="005F2490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5F2490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VID</w:t>
                          </w:r>
                          <w:r w:rsidR="005F2490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G</w:t>
                          </w:r>
                          <w:r w:rsidR="005F2490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EEN</w:t>
                          </w:r>
                          <w:r w:rsidR="005F2490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="005F2490">
                            <w:rPr>
                              <w:rFonts w:ascii="Georgia" w:hAnsi="Georgia"/>
                              <w:sz w:val="20"/>
                            </w:rPr>
                            <w:t>D</w:t>
                          </w:r>
                          <w:r w:rsidR="005F2490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F54444" id="Text Box 9" o:spid="_x0000_s1027" type="#_x0000_t202" style="position:absolute;left:0;text-align:left;margin-left:58.15pt;margin-top:32.75pt;width:109.35pt;height:30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" stroked="f" strokeweight=".5pt">
              <v:textbox>
                <w:txbxContent>
                  <w:p w14:paraId="1A136B72" w14:textId="1D556D35" w:rsidR="005F2490" w:rsidRPr="00626DC3" w:rsidRDefault="00E0331B" w:rsidP="005F2490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  <w:sz w:val="20"/>
                      </w:rPr>
                      <w:t>D</w:t>
                    </w:r>
                    <w:r w:rsidR="005F2490">
                      <w:rPr>
                        <w:rFonts w:ascii="Georgia" w:hAnsi="Georgia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VID</w:t>
                    </w:r>
                    <w:r w:rsidR="005F2490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z w:val="20"/>
                        <w:szCs w:val="20"/>
                      </w:rPr>
                      <w:t>G</w:t>
                    </w:r>
                    <w:r w:rsidR="005F2490">
                      <w:rPr>
                        <w:rFonts w:ascii="Georgia" w:hAnsi="Georgia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EEN</w:t>
                    </w:r>
                    <w:r w:rsidR="005F2490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 w:rsidR="005F2490">
                      <w:rPr>
                        <w:rFonts w:ascii="Georgia" w:hAnsi="Georgia"/>
                        <w:sz w:val="20"/>
                      </w:rPr>
                      <w:t>D</w:t>
                    </w:r>
                    <w:r w:rsidR="005F2490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F2490" w:rsidRPr="00295785">
      <w:rPr>
        <w:rFonts w:ascii="Georgia" w:hAnsi="Georgia" w:cs="Calibri Light"/>
        <w:b/>
        <w:caps/>
        <w:noProof/>
        <w:spacing w:val="10"/>
        <w:sz w:val="44"/>
      </w:rPr>
      <w:drawing>
        <wp:inline distT="0" distB="0" distL="0" distR="0" wp14:anchorId="5B4498E2" wp14:editId="71A9F0E9">
          <wp:extent cx="1152144" cy="1152144"/>
          <wp:effectExtent l="0" t="0" r="0" b="0"/>
          <wp:docPr id="8" name="Picture 8" descr="I:\Permits Licenses &amp; Inspections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Permits Licenses &amp; Inspections Seal Smal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FDC2E7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312B0F94" w14:textId="77777777" w:rsidR="005F2490" w:rsidRPr="0095283B" w:rsidRDefault="005F2490" w:rsidP="005F2490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403F38AE" w14:textId="75C56F54" w:rsidR="005F2490" w:rsidRPr="00E0331B" w:rsidRDefault="005F2490" w:rsidP="00E0331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 w:rsidRPr="0095283B">
      <w:rPr>
        <w:rFonts w:ascii="Georgia" w:hAnsi="Georgia"/>
        <w:b/>
        <w:spacing w:val="20"/>
        <w:sz w:val="28"/>
      </w:rPr>
      <w:t>D</w:t>
    </w:r>
    <w:r w:rsidRPr="0095283B">
      <w:rPr>
        <w:rFonts w:ascii="Georgia" w:hAnsi="Georgia"/>
        <w:b/>
        <w:spacing w:val="20"/>
      </w:rPr>
      <w:t>EPARTMENT</w:t>
    </w:r>
    <w:r>
      <w:rPr>
        <w:rFonts w:ascii="Georgia" w:hAnsi="Georgia"/>
        <w:b/>
        <w:spacing w:val="20"/>
        <w:sz w:val="24"/>
      </w:rPr>
      <w:t xml:space="preserve"> </w:t>
    </w:r>
    <w:r w:rsidRPr="0095283B">
      <w:rPr>
        <w:rFonts w:ascii="Georgia" w:hAnsi="Georgia"/>
        <w:b/>
        <w:spacing w:val="20"/>
      </w:rPr>
      <w:t>OF</w:t>
    </w:r>
    <w:r>
      <w:rPr>
        <w:rFonts w:ascii="Georgia" w:hAnsi="Georgia"/>
        <w:b/>
        <w:spacing w:val="20"/>
        <w:sz w:val="24"/>
      </w:rPr>
      <w:t xml:space="preserve"> </w:t>
    </w:r>
    <w:r>
      <w:rPr>
        <w:rFonts w:ascii="Georgia" w:hAnsi="Georgia"/>
        <w:b/>
        <w:spacing w:val="20"/>
        <w:sz w:val="28"/>
      </w:rPr>
      <w:t>P</w:t>
    </w:r>
    <w:r>
      <w:rPr>
        <w:rFonts w:ascii="Georgia" w:hAnsi="Georgia"/>
        <w:b/>
        <w:spacing w:val="20"/>
      </w:rPr>
      <w:t>ERMITS,</w:t>
    </w:r>
    <w:r w:rsidRPr="0095283B">
      <w:rPr>
        <w:rFonts w:ascii="Georgia" w:hAnsi="Georgia"/>
        <w:b/>
        <w:spacing w:val="20"/>
        <w:sz w:val="24"/>
      </w:rPr>
      <w:t xml:space="preserve"> </w:t>
    </w:r>
    <w:r>
      <w:rPr>
        <w:rFonts w:ascii="Georgia" w:hAnsi="Georgia"/>
        <w:b/>
        <w:spacing w:val="20"/>
        <w:sz w:val="28"/>
        <w:szCs w:val="28"/>
      </w:rPr>
      <w:t>L</w:t>
    </w:r>
    <w:r>
      <w:rPr>
        <w:rFonts w:ascii="Georgia" w:hAnsi="Georgia"/>
        <w:b/>
        <w:spacing w:val="20"/>
      </w:rPr>
      <w:t xml:space="preserve">ICENSES &amp; </w:t>
    </w:r>
    <w:r>
      <w:rPr>
        <w:rFonts w:ascii="Georgia" w:hAnsi="Georgia"/>
        <w:b/>
        <w:spacing w:val="20"/>
        <w:sz w:val="28"/>
        <w:szCs w:val="28"/>
      </w:rPr>
      <w:t>I</w:t>
    </w:r>
    <w:r>
      <w:rPr>
        <w:rFonts w:ascii="Georgia" w:hAnsi="Georgia"/>
        <w:b/>
        <w:spacing w:val="20"/>
      </w:rPr>
      <w:t>NSPECTIONS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431CB"/>
    <w:rsid w:val="000559CD"/>
    <w:rsid w:val="000D7C2E"/>
    <w:rsid w:val="001052FB"/>
    <w:rsid w:val="00167BA6"/>
    <w:rsid w:val="001916B2"/>
    <w:rsid w:val="001C1FC4"/>
    <w:rsid w:val="00250DB0"/>
    <w:rsid w:val="002E0B68"/>
    <w:rsid w:val="003A39CA"/>
    <w:rsid w:val="003B62D5"/>
    <w:rsid w:val="003D1D24"/>
    <w:rsid w:val="003E20C8"/>
    <w:rsid w:val="004038E6"/>
    <w:rsid w:val="00462336"/>
    <w:rsid w:val="00496758"/>
    <w:rsid w:val="005A6145"/>
    <w:rsid w:val="005C090E"/>
    <w:rsid w:val="005F2490"/>
    <w:rsid w:val="005F2DC1"/>
    <w:rsid w:val="00626DC3"/>
    <w:rsid w:val="00641D25"/>
    <w:rsid w:val="00687076"/>
    <w:rsid w:val="006A3A27"/>
    <w:rsid w:val="00747D82"/>
    <w:rsid w:val="007F5005"/>
    <w:rsid w:val="00861EAC"/>
    <w:rsid w:val="00872978"/>
    <w:rsid w:val="00885A8D"/>
    <w:rsid w:val="008D2DD6"/>
    <w:rsid w:val="00912253"/>
    <w:rsid w:val="009335E7"/>
    <w:rsid w:val="0095283B"/>
    <w:rsid w:val="009859FF"/>
    <w:rsid w:val="009B6C5D"/>
    <w:rsid w:val="009B7C96"/>
    <w:rsid w:val="009F0D0F"/>
    <w:rsid w:val="00A626E5"/>
    <w:rsid w:val="00AD2FFD"/>
    <w:rsid w:val="00B743C9"/>
    <w:rsid w:val="00B94498"/>
    <w:rsid w:val="00BB0735"/>
    <w:rsid w:val="00BD3BE0"/>
    <w:rsid w:val="00C27768"/>
    <w:rsid w:val="00D44EF8"/>
    <w:rsid w:val="00D735A8"/>
    <w:rsid w:val="00E0331B"/>
    <w:rsid w:val="00E0386E"/>
    <w:rsid w:val="00F04025"/>
    <w:rsid w:val="00F5105A"/>
    <w:rsid w:val="00F61B6B"/>
    <w:rsid w:val="00FC487C"/>
    <w:rsid w:val="00FE1FB5"/>
    <w:rsid w:val="00FE3514"/>
    <w:rsid w:val="05C2CCF1"/>
    <w:rsid w:val="0F8A8D5A"/>
    <w:rsid w:val="15F32C15"/>
    <w:rsid w:val="1697658E"/>
    <w:rsid w:val="184923C6"/>
    <w:rsid w:val="19D94203"/>
    <w:rsid w:val="1EC759BE"/>
    <w:rsid w:val="26926A8F"/>
    <w:rsid w:val="2D919DCE"/>
    <w:rsid w:val="2F254034"/>
    <w:rsid w:val="38726473"/>
    <w:rsid w:val="39339737"/>
    <w:rsid w:val="3C1980CB"/>
    <w:rsid w:val="4789FE0B"/>
    <w:rsid w:val="520AEA93"/>
    <w:rsid w:val="5E38F3FF"/>
    <w:rsid w:val="665066E5"/>
    <w:rsid w:val="6A7763BA"/>
    <w:rsid w:val="70C80CCE"/>
    <w:rsid w:val="75CDF23E"/>
    <w:rsid w:val="76A98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AB3C0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49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controlboundarysink">
    <w:name w:val="contentcontrolboundarysink"/>
    <w:basedOn w:val="DefaultParagraphFont"/>
    <w:rsid w:val="00496758"/>
  </w:style>
  <w:style w:type="character" w:customStyle="1" w:styleId="normaltextrun">
    <w:name w:val="normaltextrun"/>
    <w:basedOn w:val="DefaultParagraphFont"/>
    <w:rsid w:val="00496758"/>
  </w:style>
  <w:style w:type="character" w:customStyle="1" w:styleId="eop">
    <w:name w:val="eop"/>
    <w:basedOn w:val="DefaultParagraphFont"/>
    <w:rsid w:val="00496758"/>
  </w:style>
  <w:style w:type="character" w:customStyle="1" w:styleId="scxw154549822">
    <w:name w:val="scxw154549822"/>
    <w:basedOn w:val="DefaultParagraphFont"/>
    <w:rsid w:val="00496758"/>
  </w:style>
  <w:style w:type="character" w:customStyle="1" w:styleId="tabchar">
    <w:name w:val="tabchar"/>
    <w:basedOn w:val="DefaultParagraphFont"/>
    <w:rsid w:val="0049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2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3A2C96"/>
    <w:rsid w:val="003D612D"/>
    <w:rsid w:val="00511211"/>
    <w:rsid w:val="005C090E"/>
    <w:rsid w:val="005F2DC1"/>
    <w:rsid w:val="007362A0"/>
    <w:rsid w:val="00807BC2"/>
    <w:rsid w:val="00993A5D"/>
    <w:rsid w:val="00AD2566"/>
    <w:rsid w:val="00C122AC"/>
    <w:rsid w:val="00D1318D"/>
    <w:rsid w:val="00E0386E"/>
    <w:rsid w:val="00E1273B"/>
    <w:rsid w:val="00EB268A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85394A29BEE46A5A485C9BECF10BB" ma:contentTypeVersion="15" ma:contentTypeDescription="Create a new document." ma:contentTypeScope="" ma:versionID="7ac94511960accb58e7d14a8ed0dacce">
  <xsd:schema xmlns:xsd="http://www.w3.org/2001/XMLSchema" xmlns:xs="http://www.w3.org/2001/XMLSchema" xmlns:p="http://schemas.microsoft.com/office/2006/metadata/properties" xmlns:ns2="dc031bba-d475-4f2b-951e-85b6dd2750c9" xmlns:ns3="a7c7260a-7359-4082-a3ad-0c0f24bd0d16" targetNamespace="http://schemas.microsoft.com/office/2006/metadata/properties" ma:root="true" ma:fieldsID="372fbd870330f5edfe639d6df3334840" ns2:_="" ns3:_="">
    <xsd:import namespace="dc031bba-d475-4f2b-951e-85b6dd2750c9"/>
    <xsd:import namespace="a7c7260a-7359-4082-a3ad-0c0f24bd0d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31bba-d475-4f2b-951e-85b6dd275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7260a-7359-4082-a3ad-0c0f24bd0d1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d785474-9325-43b0-9189-a8e058e8e089}" ma:internalName="TaxCatchAll" ma:showField="CatchAllData" ma:web="a7c7260a-7359-4082-a3ad-0c0f24bd0d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031bba-d475-4f2b-951e-85b6dd2750c9">
      <Terms xmlns="http://schemas.microsoft.com/office/infopath/2007/PartnerControls"/>
    </lcf76f155ced4ddcb4097134ff3c332f>
    <TaxCatchAll xmlns="a7c7260a-7359-4082-a3ad-0c0f24bd0d16" xsi:nil="true"/>
  </documentManagement>
</p:properties>
</file>

<file path=customXml/itemProps1.xml><?xml version="1.0" encoding="utf-8"?>
<ds:datastoreItem xmlns:ds="http://schemas.openxmlformats.org/officeDocument/2006/customXml" ds:itemID="{9E0F268C-6ED5-4A49-B17E-240C22762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031bba-d475-4f2b-951e-85b6dd2750c9"/>
    <ds:schemaRef ds:uri="a7c7260a-7359-4082-a3ad-0c0f24bd0d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2E9AD1-DFBB-441E-BEDA-FA51F189C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207F9-B1F6-4F31-9016-C7E398FCABD5}">
  <ds:schemaRefs>
    <ds:schemaRef ds:uri="http://schemas.microsoft.com/office/2006/metadata/properties"/>
    <ds:schemaRef ds:uri="http://schemas.microsoft.com/office/infopath/2007/PartnerControls"/>
    <ds:schemaRef ds:uri="dc031bba-d475-4f2b-951e-85b6dd2750c9"/>
    <ds:schemaRef ds:uri="a7c7260a-7359-4082-a3ad-0c0f24bd0d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>City of Pittsburgh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2020-03-04T22:41:00Z</cp:lastPrinted>
  <dcterms:created xsi:type="dcterms:W3CDTF">2026-05-29T14:18:00Z</dcterms:created>
  <dcterms:modified xsi:type="dcterms:W3CDTF">2026-05-29T14:18:00Z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320800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0x0101001A285394A29BEE46A5A485C9BECF10BB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xd_Signature">
    <vt:bool>false</vt:bool>
  </property>
</Properties>
</file>