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DA77DF" w14:textId="35A547EC" w:rsidR="00F54963" w:rsidRPr="00405AEB" w:rsidRDefault="00877615">
      <w:pPr>
        <w:pStyle w:val="Heading1"/>
        <w:spacing w:before="79"/>
        <w:ind w:left="2466" w:right="2466"/>
        <w:jc w:val="center"/>
      </w:pPr>
      <w:r w:rsidRPr="00405AEB">
        <w:t>Fiscal</w:t>
      </w:r>
      <w:r w:rsidRPr="00405AEB">
        <w:rPr>
          <w:spacing w:val="-3"/>
        </w:rPr>
        <w:t xml:space="preserve"> </w:t>
      </w:r>
      <w:r w:rsidRPr="00405AEB">
        <w:t>Impact</w:t>
      </w:r>
      <w:r w:rsidRPr="00405AEB">
        <w:rPr>
          <w:spacing w:val="-3"/>
        </w:rPr>
        <w:t xml:space="preserve"> </w:t>
      </w:r>
      <w:r w:rsidRPr="00405AEB">
        <w:rPr>
          <w:spacing w:val="-2"/>
        </w:rPr>
        <w:t>Statement</w:t>
      </w:r>
    </w:p>
    <w:p w14:paraId="00DA77E0" w14:textId="77777777" w:rsidR="00F54963" w:rsidRPr="00405AEB" w:rsidRDefault="00877615">
      <w:pPr>
        <w:spacing w:line="274" w:lineRule="exact"/>
        <w:ind w:left="2466" w:right="2466"/>
        <w:jc w:val="center"/>
        <w:rPr>
          <w:i/>
          <w:sz w:val="24"/>
        </w:rPr>
      </w:pPr>
      <w:r w:rsidRPr="00405AEB">
        <w:rPr>
          <w:i/>
          <w:sz w:val="24"/>
        </w:rPr>
        <w:t>Updated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1/29/2020 to satisfy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City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Code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pacing w:val="-2"/>
          <w:sz w:val="24"/>
        </w:rPr>
        <w:t>§219.07</w:t>
      </w:r>
    </w:p>
    <w:p w14:paraId="00DA77E1" w14:textId="77777777" w:rsidR="00F54963" w:rsidRPr="00405AEB" w:rsidRDefault="00F54963">
      <w:pPr>
        <w:pStyle w:val="BodyText"/>
        <w:spacing w:before="5" w:after="1"/>
        <w:rPr>
          <w:i/>
        </w:rPr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03"/>
        <w:gridCol w:w="6557"/>
      </w:tblGrid>
      <w:tr w:rsidR="00405AEB" w:rsidRPr="00405AEB" w14:paraId="00DA77E4" w14:textId="77777777" w:rsidTr="372ECB70">
        <w:trPr>
          <w:trHeight w:val="356"/>
        </w:trPr>
        <w:tc>
          <w:tcPr>
            <w:tcW w:w="2803" w:type="dxa"/>
            <w:tcBorders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E2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pacing w:val="-2"/>
                <w:sz w:val="24"/>
              </w:rPr>
              <w:t>Department</w:t>
            </w:r>
          </w:p>
        </w:tc>
        <w:tc>
          <w:tcPr>
            <w:tcW w:w="6557" w:type="dxa"/>
            <w:tcBorders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E3" w14:textId="7BE34FAC" w:rsidR="00F54963" w:rsidRPr="00405AEB" w:rsidRDefault="00CC3D72" w:rsidP="001F764E">
            <w:pPr>
              <w:pStyle w:val="TableParagraph"/>
              <w:spacing w:before="32"/>
              <w:ind w:left="0"/>
              <w:rPr>
                <w:sz w:val="24"/>
              </w:rPr>
            </w:pPr>
            <w:r w:rsidRPr="00405AEB">
              <w:rPr>
                <w:sz w:val="24"/>
              </w:rPr>
              <w:t xml:space="preserve">  </w:t>
            </w:r>
            <w:r w:rsidR="00FC0687">
              <w:rPr>
                <w:sz w:val="24"/>
              </w:rPr>
              <w:t>Law</w:t>
            </w:r>
          </w:p>
        </w:tc>
      </w:tr>
      <w:tr w:rsidR="00405AEB" w:rsidRPr="00405AEB" w14:paraId="00DA77E7" w14:textId="77777777" w:rsidTr="372ECB70">
        <w:trPr>
          <w:trHeight w:val="354"/>
        </w:trPr>
        <w:tc>
          <w:tcPr>
            <w:tcW w:w="2803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E5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pacing w:val="-2"/>
                <w:sz w:val="24"/>
              </w:rPr>
              <w:t>Preparer</w:t>
            </w:r>
          </w:p>
        </w:tc>
        <w:tc>
          <w:tcPr>
            <w:tcW w:w="655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E6" w14:textId="52A4853A" w:rsidR="00F54963" w:rsidRPr="00405AEB" w:rsidRDefault="00A7513F">
            <w:pPr>
              <w:pStyle w:val="TableParagraph"/>
              <w:spacing w:before="32"/>
              <w:ind w:left="115"/>
              <w:rPr>
                <w:sz w:val="24"/>
              </w:rPr>
            </w:pPr>
            <w:r>
              <w:rPr>
                <w:sz w:val="24"/>
              </w:rPr>
              <w:t>Jesse Exilus</w:t>
            </w:r>
          </w:p>
        </w:tc>
      </w:tr>
      <w:tr w:rsidR="00405AEB" w:rsidRPr="00405AEB" w14:paraId="00DA77EA" w14:textId="77777777" w:rsidTr="372ECB70">
        <w:trPr>
          <w:trHeight w:val="633"/>
        </w:trPr>
        <w:tc>
          <w:tcPr>
            <w:tcW w:w="2803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E8" w14:textId="77777777" w:rsidR="00F54963" w:rsidRPr="00405AEB" w:rsidRDefault="00877615">
            <w:pPr>
              <w:pStyle w:val="TableParagraph"/>
              <w:spacing w:before="39"/>
              <w:ind w:right="648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Standing</w:t>
            </w:r>
            <w:r w:rsidRPr="00405AEB">
              <w:rPr>
                <w:b/>
                <w:i/>
                <w:spacing w:val="-15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 xml:space="preserve">Committee </w:t>
            </w:r>
            <w:r w:rsidRPr="00405AEB">
              <w:rPr>
                <w:b/>
                <w:i/>
                <w:spacing w:val="-2"/>
                <w:sz w:val="24"/>
              </w:rPr>
              <w:t>Representative</w:t>
            </w:r>
          </w:p>
        </w:tc>
        <w:tc>
          <w:tcPr>
            <w:tcW w:w="655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E9" w14:textId="70D501A4" w:rsidR="00F54963" w:rsidRPr="00405AEB" w:rsidRDefault="00B87D9D" w:rsidP="372ECB70">
            <w:pPr>
              <w:pStyle w:val="TableParagraph"/>
              <w:spacing w:before="171"/>
              <w:ind w:left="1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Margaret Vitale; Claims Manager; Margaret.Vitale@pittsburghpa.gov</w:t>
            </w:r>
          </w:p>
        </w:tc>
      </w:tr>
      <w:tr w:rsidR="00F54963" w:rsidRPr="00405AEB" w14:paraId="00DA77ED" w14:textId="77777777" w:rsidTr="372ECB70">
        <w:trPr>
          <w:trHeight w:val="354"/>
        </w:trPr>
        <w:tc>
          <w:tcPr>
            <w:tcW w:w="2803" w:type="dxa"/>
            <w:tcBorders>
              <w:top w:val="single" w:sz="6" w:space="0" w:color="000000" w:themeColor="text1"/>
              <w:right w:val="single" w:sz="6" w:space="0" w:color="000000" w:themeColor="text1"/>
            </w:tcBorders>
          </w:tcPr>
          <w:p w14:paraId="00DA77EB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Type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of</w:t>
            </w:r>
            <w:r w:rsidRPr="00405AEB">
              <w:rPr>
                <w:b/>
                <w:i/>
                <w:spacing w:val="-2"/>
                <w:sz w:val="24"/>
              </w:rPr>
              <w:t xml:space="preserve"> Legislation</w:t>
            </w:r>
          </w:p>
        </w:tc>
        <w:tc>
          <w:tcPr>
            <w:tcW w:w="6557" w:type="dxa"/>
            <w:tcBorders>
              <w:top w:val="single" w:sz="6" w:space="0" w:color="000000" w:themeColor="text1"/>
              <w:left w:val="single" w:sz="6" w:space="0" w:color="000000" w:themeColor="text1"/>
            </w:tcBorders>
          </w:tcPr>
          <w:p w14:paraId="00DA77EC" w14:textId="46579087" w:rsidR="00F54963" w:rsidRPr="00405AEB" w:rsidRDefault="00CF6CB8">
            <w:pPr>
              <w:pStyle w:val="TableParagraph"/>
              <w:spacing w:before="32"/>
              <w:ind w:left="115"/>
              <w:rPr>
                <w:sz w:val="24"/>
              </w:rPr>
            </w:pPr>
            <w:r>
              <w:rPr>
                <w:sz w:val="24"/>
              </w:rPr>
              <w:t>Resolution</w:t>
            </w:r>
          </w:p>
        </w:tc>
      </w:tr>
    </w:tbl>
    <w:p w14:paraId="00DA77EE" w14:textId="77777777" w:rsidR="00F54963" w:rsidRPr="00405AEB" w:rsidRDefault="00F54963">
      <w:pPr>
        <w:pStyle w:val="BodyText"/>
        <w:spacing w:before="1"/>
        <w:rPr>
          <w:i/>
        </w:rPr>
      </w:pPr>
    </w:p>
    <w:p w14:paraId="3C5BE6DE" w14:textId="4E853834" w:rsidR="008A79DB" w:rsidRPr="00405AEB" w:rsidRDefault="00877615" w:rsidP="008A79DB">
      <w:pPr>
        <w:pStyle w:val="Heading1"/>
        <w:spacing w:before="1"/>
        <w:rPr>
          <w:spacing w:val="-2"/>
        </w:rPr>
      </w:pPr>
      <w:r w:rsidRPr="00405AEB">
        <w:t>Description</w:t>
      </w:r>
      <w:r w:rsidRPr="00405AEB">
        <w:rPr>
          <w:spacing w:val="-2"/>
        </w:rPr>
        <w:t xml:space="preserve"> </w:t>
      </w:r>
      <w:r w:rsidRPr="00405AEB">
        <w:t>of</w:t>
      </w:r>
      <w:r w:rsidRPr="00405AEB">
        <w:rPr>
          <w:spacing w:val="-1"/>
        </w:rPr>
        <w:t xml:space="preserve"> </w:t>
      </w:r>
      <w:r w:rsidRPr="00405AEB">
        <w:rPr>
          <w:spacing w:val="-2"/>
        </w:rPr>
        <w:t>Legislation</w:t>
      </w:r>
    </w:p>
    <w:p w14:paraId="77ACB686" w14:textId="77777777" w:rsidR="00B87D9D" w:rsidRPr="00A1153E" w:rsidRDefault="00B87D9D" w:rsidP="00B87D9D">
      <w:pPr>
        <w:rPr>
          <w:sz w:val="24"/>
          <w:szCs w:val="24"/>
        </w:rPr>
      </w:pPr>
      <w:r w:rsidRPr="00A1153E">
        <w:rPr>
          <w:sz w:val="24"/>
          <w:szCs w:val="24"/>
        </w:rPr>
        <w:t>Resolution authorizing the issuance of a warrant in favor of The Cincinnati Specialty Underwriters Insurance Company for legal services in connection with a litigation matter in the Allegheny County Court of Common Pleas filed at GD 25-1960 for an amount not to exceed Ten Thousand Dollars ($10,000.00) over one year.</w:t>
      </w:r>
    </w:p>
    <w:p w14:paraId="4BCE5D84" w14:textId="04378BC8" w:rsidR="372ECB70" w:rsidRDefault="372ECB70" w:rsidP="372ECB70"/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57"/>
        <w:gridCol w:w="1709"/>
        <w:gridCol w:w="1438"/>
        <w:gridCol w:w="1630"/>
        <w:gridCol w:w="1628"/>
      </w:tblGrid>
      <w:tr w:rsidR="00405AEB" w:rsidRPr="00405AEB" w14:paraId="00DA77F6" w14:textId="77777777" w:rsidTr="372ECB70">
        <w:trPr>
          <w:trHeight w:val="356"/>
        </w:trPr>
        <w:tc>
          <w:tcPr>
            <w:tcW w:w="2957" w:type="dxa"/>
            <w:tcBorders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4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Total</w:t>
            </w:r>
            <w:r w:rsidRPr="00405AEB">
              <w:rPr>
                <w:b/>
                <w:i/>
                <w:spacing w:val="-3"/>
                <w:sz w:val="24"/>
              </w:rPr>
              <w:t xml:space="preserve"> </w:t>
            </w:r>
            <w:r w:rsidRPr="00405AEB">
              <w:rPr>
                <w:b/>
                <w:i/>
                <w:spacing w:val="-4"/>
                <w:sz w:val="24"/>
              </w:rPr>
              <w:t>Cost</w:t>
            </w:r>
          </w:p>
        </w:tc>
        <w:tc>
          <w:tcPr>
            <w:tcW w:w="6405" w:type="dxa"/>
            <w:gridSpan w:val="4"/>
            <w:tcBorders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F5" w14:textId="230F8F3F" w:rsidR="00F54963" w:rsidRPr="00405AEB" w:rsidRDefault="00877615" w:rsidP="372ECB70">
            <w:pPr>
              <w:pStyle w:val="TableParagraph"/>
              <w:spacing w:before="32"/>
              <w:ind w:left="112"/>
              <w:rPr>
                <w:sz w:val="24"/>
                <w:szCs w:val="24"/>
              </w:rPr>
            </w:pPr>
            <w:r w:rsidRPr="372ECB70">
              <w:rPr>
                <w:sz w:val="24"/>
                <w:szCs w:val="24"/>
              </w:rPr>
              <w:t>$</w:t>
            </w:r>
            <w:r w:rsidR="00B87D9D">
              <w:rPr>
                <w:sz w:val="24"/>
                <w:szCs w:val="24"/>
              </w:rPr>
              <w:t>1</w:t>
            </w:r>
            <w:r w:rsidR="35F06E41" w:rsidRPr="372ECB70">
              <w:rPr>
                <w:sz w:val="24"/>
                <w:szCs w:val="24"/>
              </w:rPr>
              <w:t>0,000.00</w:t>
            </w:r>
          </w:p>
        </w:tc>
      </w:tr>
      <w:tr w:rsidR="00405AEB" w:rsidRPr="00405AEB" w14:paraId="00DA77FA" w14:textId="77777777" w:rsidTr="372ECB70">
        <w:trPr>
          <w:trHeight w:val="390"/>
        </w:trPr>
        <w:tc>
          <w:tcPr>
            <w:tcW w:w="2957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7" w14:textId="77777777" w:rsidR="00F54963" w:rsidRPr="00405AEB" w:rsidRDefault="00877615">
            <w:pPr>
              <w:pStyle w:val="TableParagraph"/>
              <w:spacing w:before="54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Frequency</w:t>
            </w:r>
            <w:r w:rsidRPr="00405AEB">
              <w:rPr>
                <w:b/>
                <w:i/>
                <w:spacing w:val="-3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of</w:t>
            </w:r>
            <w:r w:rsidRPr="00405AEB">
              <w:rPr>
                <w:b/>
                <w:i/>
                <w:spacing w:val="-2"/>
                <w:sz w:val="24"/>
              </w:rPr>
              <w:t xml:space="preserve"> Expenditure</w:t>
            </w:r>
          </w:p>
        </w:tc>
        <w:tc>
          <w:tcPr>
            <w:tcW w:w="314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8" w14:textId="039882BD" w:rsidR="00F54963" w:rsidRPr="00405AEB" w:rsidRDefault="00267967" w:rsidP="00A7513F">
            <w:pPr>
              <w:pStyle w:val="TableParagraph"/>
              <w:tabs>
                <w:tab w:val="left" w:pos="412"/>
              </w:tabs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X</w:t>
            </w:r>
            <w:r w:rsidR="00A7513F">
              <w:rPr>
                <w:spacing w:val="-2"/>
                <w:sz w:val="24"/>
              </w:rPr>
              <w:t xml:space="preserve"> </w:t>
            </w:r>
            <w:r w:rsidR="00877615" w:rsidRPr="00405AEB">
              <w:rPr>
                <w:spacing w:val="-2"/>
                <w:sz w:val="24"/>
              </w:rPr>
              <w:t>One-</w:t>
            </w:r>
            <w:r w:rsidR="00877615" w:rsidRPr="00405AEB">
              <w:rPr>
                <w:spacing w:val="-4"/>
                <w:sz w:val="24"/>
              </w:rPr>
              <w:t>Time</w:t>
            </w:r>
          </w:p>
        </w:tc>
        <w:tc>
          <w:tcPr>
            <w:tcW w:w="325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F9" w14:textId="36DE275A" w:rsidR="00F54963" w:rsidRPr="00405AEB" w:rsidRDefault="00EA3AF8" w:rsidP="00EA3AF8">
            <w:pPr>
              <w:pStyle w:val="TableParagraph"/>
              <w:tabs>
                <w:tab w:val="left" w:pos="414"/>
              </w:tabs>
              <w:ind w:left="114"/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 xml:space="preserve"> </w:t>
            </w:r>
            <w:r w:rsidR="00877615" w:rsidRPr="00405AEB">
              <w:rPr>
                <w:spacing w:val="-2"/>
                <w:sz w:val="24"/>
              </w:rPr>
              <w:t>Multi-</w:t>
            </w:r>
            <w:r w:rsidR="00877615" w:rsidRPr="00405AEB">
              <w:rPr>
                <w:spacing w:val="-4"/>
                <w:sz w:val="24"/>
              </w:rPr>
              <w:t>Year</w:t>
            </w:r>
          </w:p>
        </w:tc>
      </w:tr>
      <w:tr w:rsidR="00405AEB" w:rsidRPr="00405AEB" w14:paraId="00DA7800" w14:textId="77777777" w:rsidTr="372ECB70">
        <w:trPr>
          <w:trHeight w:val="390"/>
        </w:trPr>
        <w:tc>
          <w:tcPr>
            <w:tcW w:w="2957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B" w14:textId="77777777" w:rsidR="00F54963" w:rsidRPr="00405AEB" w:rsidRDefault="00877615">
            <w:pPr>
              <w:pStyle w:val="TableParagraph"/>
              <w:spacing w:before="56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Funding</w:t>
            </w:r>
            <w:r w:rsidRPr="00405AEB">
              <w:rPr>
                <w:b/>
                <w:i/>
                <w:spacing w:val="-2"/>
                <w:sz w:val="24"/>
              </w:rPr>
              <w:t xml:space="preserve"> Source</w:t>
            </w:r>
          </w:p>
        </w:tc>
        <w:tc>
          <w:tcPr>
            <w:tcW w:w="170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C" w14:textId="0341FDB6" w:rsidR="00F54963" w:rsidRPr="00405AEB" w:rsidRDefault="00EA3AF8" w:rsidP="00EA3AF8">
            <w:pPr>
              <w:pStyle w:val="TableParagraph"/>
              <w:tabs>
                <w:tab w:val="left" w:pos="412"/>
              </w:tabs>
              <w:ind w:left="112"/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 xml:space="preserve">X </w:t>
            </w:r>
            <w:r w:rsidR="00877615" w:rsidRPr="00405AEB">
              <w:rPr>
                <w:spacing w:val="-2"/>
                <w:sz w:val="24"/>
              </w:rPr>
              <w:t>Operating</w:t>
            </w:r>
          </w:p>
        </w:tc>
        <w:tc>
          <w:tcPr>
            <w:tcW w:w="143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D" w14:textId="77777777" w:rsidR="00F54963" w:rsidRPr="00405AEB" w:rsidRDefault="00877615">
            <w:pPr>
              <w:pStyle w:val="TableParagraph"/>
              <w:numPr>
                <w:ilvl w:val="0"/>
                <w:numId w:val="11"/>
              </w:numPr>
              <w:tabs>
                <w:tab w:val="left" w:pos="414"/>
              </w:tabs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>Capital</w:t>
            </w:r>
          </w:p>
        </w:tc>
        <w:tc>
          <w:tcPr>
            <w:tcW w:w="16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E" w14:textId="77777777" w:rsidR="00F54963" w:rsidRPr="00405AEB" w:rsidRDefault="00877615">
            <w:pPr>
              <w:pStyle w:val="TableParagraph"/>
              <w:numPr>
                <w:ilvl w:val="0"/>
                <w:numId w:val="10"/>
              </w:numPr>
              <w:tabs>
                <w:tab w:val="left" w:pos="414"/>
              </w:tabs>
              <w:rPr>
                <w:sz w:val="24"/>
              </w:rPr>
            </w:pPr>
            <w:r w:rsidRPr="00405AEB">
              <w:rPr>
                <w:spacing w:val="-4"/>
                <w:sz w:val="24"/>
              </w:rPr>
              <w:t>Grant</w:t>
            </w:r>
          </w:p>
        </w:tc>
        <w:tc>
          <w:tcPr>
            <w:tcW w:w="16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FF" w14:textId="77777777" w:rsidR="00F54963" w:rsidRPr="00405AEB" w:rsidRDefault="00877615">
            <w:pPr>
              <w:pStyle w:val="TableParagraph"/>
              <w:numPr>
                <w:ilvl w:val="0"/>
                <w:numId w:val="9"/>
              </w:numPr>
              <w:tabs>
                <w:tab w:val="left" w:pos="411"/>
              </w:tabs>
              <w:rPr>
                <w:sz w:val="24"/>
              </w:rPr>
            </w:pPr>
            <w:r w:rsidRPr="00405AEB">
              <w:rPr>
                <w:sz w:val="24"/>
              </w:rPr>
              <w:t>Trust</w:t>
            </w:r>
            <w:r w:rsidRPr="00405AEB">
              <w:rPr>
                <w:spacing w:val="-3"/>
                <w:sz w:val="24"/>
              </w:rPr>
              <w:t xml:space="preserve"> </w:t>
            </w:r>
            <w:r w:rsidRPr="00405AEB">
              <w:rPr>
                <w:spacing w:val="-4"/>
                <w:sz w:val="24"/>
              </w:rPr>
              <w:t>Fund</w:t>
            </w:r>
          </w:p>
        </w:tc>
      </w:tr>
      <w:tr w:rsidR="00F54963" w:rsidRPr="00405AEB" w14:paraId="00DA7804" w14:textId="77777777" w:rsidTr="372ECB70">
        <w:trPr>
          <w:trHeight w:val="392"/>
        </w:trPr>
        <w:tc>
          <w:tcPr>
            <w:tcW w:w="2957" w:type="dxa"/>
            <w:tcBorders>
              <w:top w:val="single" w:sz="6" w:space="0" w:color="000000" w:themeColor="text1"/>
              <w:right w:val="single" w:sz="6" w:space="0" w:color="000000" w:themeColor="text1"/>
            </w:tcBorders>
          </w:tcPr>
          <w:p w14:paraId="00DA7801" w14:textId="77777777" w:rsidR="00F54963" w:rsidRPr="00405AEB" w:rsidRDefault="00877615">
            <w:pPr>
              <w:pStyle w:val="TableParagraph"/>
              <w:spacing w:before="56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Is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this</w:t>
            </w:r>
            <w:r w:rsidRPr="00405AEB">
              <w:rPr>
                <w:b/>
                <w:i/>
                <w:spacing w:val="-1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item</w:t>
            </w:r>
            <w:r w:rsidRPr="00405AEB">
              <w:rPr>
                <w:b/>
                <w:i/>
                <w:spacing w:val="1"/>
                <w:sz w:val="24"/>
              </w:rPr>
              <w:t xml:space="preserve"> </w:t>
            </w:r>
            <w:r w:rsidRPr="00405AEB">
              <w:rPr>
                <w:b/>
                <w:i/>
                <w:spacing w:val="-2"/>
                <w:sz w:val="24"/>
              </w:rPr>
              <w:t>budgeted?</w:t>
            </w:r>
          </w:p>
        </w:tc>
        <w:tc>
          <w:tcPr>
            <w:tcW w:w="314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</w:tcPr>
          <w:p w14:paraId="00DA7802" w14:textId="73261CA5" w:rsidR="00F54963" w:rsidRPr="00405AEB" w:rsidRDefault="00EA3AF8" w:rsidP="00EA3AF8">
            <w:pPr>
              <w:pStyle w:val="TableParagraph"/>
              <w:tabs>
                <w:tab w:val="left" w:pos="412"/>
              </w:tabs>
              <w:spacing w:before="43"/>
              <w:ind w:left="112"/>
              <w:rPr>
                <w:sz w:val="24"/>
              </w:rPr>
            </w:pPr>
            <w:r w:rsidRPr="00405AEB">
              <w:rPr>
                <w:spacing w:val="-5"/>
                <w:sz w:val="24"/>
              </w:rPr>
              <w:t xml:space="preserve">X </w:t>
            </w:r>
            <w:r w:rsidR="00877615" w:rsidRPr="00405AEB">
              <w:rPr>
                <w:spacing w:val="-5"/>
                <w:sz w:val="24"/>
              </w:rPr>
              <w:t>Yes</w:t>
            </w:r>
          </w:p>
        </w:tc>
        <w:tc>
          <w:tcPr>
            <w:tcW w:w="325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</w:tcBorders>
          </w:tcPr>
          <w:p w14:paraId="00DA7803" w14:textId="77777777" w:rsidR="00F54963" w:rsidRPr="00405AEB" w:rsidRDefault="00877615">
            <w:pPr>
              <w:pStyle w:val="TableParagraph"/>
              <w:numPr>
                <w:ilvl w:val="0"/>
                <w:numId w:val="7"/>
              </w:numPr>
              <w:tabs>
                <w:tab w:val="left" w:pos="414"/>
              </w:tabs>
              <w:spacing w:before="43"/>
              <w:rPr>
                <w:sz w:val="24"/>
              </w:rPr>
            </w:pPr>
            <w:r w:rsidRPr="00405AEB">
              <w:rPr>
                <w:spacing w:val="-5"/>
                <w:sz w:val="24"/>
              </w:rPr>
              <w:t>No</w:t>
            </w:r>
          </w:p>
        </w:tc>
      </w:tr>
    </w:tbl>
    <w:p w14:paraId="00DA7805" w14:textId="77777777" w:rsidR="00F54963" w:rsidRPr="00405AEB" w:rsidRDefault="00F54963">
      <w:pPr>
        <w:pStyle w:val="BodyText"/>
      </w:pPr>
    </w:p>
    <w:p w14:paraId="00DA7806" w14:textId="77777777" w:rsidR="00F54963" w:rsidRPr="00405AEB" w:rsidRDefault="00877615">
      <w:pPr>
        <w:pStyle w:val="Heading1"/>
      </w:pPr>
      <w:r w:rsidRPr="00405AEB">
        <w:t>JDE</w:t>
      </w:r>
      <w:r w:rsidRPr="00405AEB">
        <w:rPr>
          <w:spacing w:val="-4"/>
        </w:rPr>
        <w:t xml:space="preserve"> </w:t>
      </w:r>
      <w:r w:rsidRPr="00405AEB">
        <w:t>Account</w:t>
      </w:r>
      <w:r w:rsidRPr="00405AEB">
        <w:rPr>
          <w:spacing w:val="-3"/>
        </w:rPr>
        <w:t xml:space="preserve"> </w:t>
      </w:r>
      <w:r w:rsidRPr="00405AEB">
        <w:rPr>
          <w:spacing w:val="-2"/>
        </w:rPr>
        <w:t>Information</w:t>
      </w:r>
    </w:p>
    <w:p w14:paraId="21A5D75F" w14:textId="09AF898D" w:rsidR="00CF6CB8" w:rsidRDefault="00CF6CB8" w:rsidP="00CF6CB8">
      <w:pPr>
        <w:pStyle w:val="BodyText"/>
        <w:spacing w:before="5"/>
      </w:pPr>
      <w:r>
        <w:t>11101.108000.5</w:t>
      </w:r>
      <w:r w:rsidR="00B87D9D">
        <w:t>3</w:t>
      </w:r>
      <w:r>
        <w:t>.</w:t>
      </w:r>
      <w:r w:rsidR="00FC0687">
        <w:t>5</w:t>
      </w:r>
      <w:r w:rsidR="00B87D9D">
        <w:t>3517</w:t>
      </w:r>
      <w:r w:rsidR="00FC0687">
        <w:t>.</w:t>
      </w:r>
      <w:r>
        <w:t>202</w:t>
      </w:r>
      <w:r w:rsidR="00A57713">
        <w:t>6</w:t>
      </w:r>
    </w:p>
    <w:p w14:paraId="3579AA9F" w14:textId="77777777" w:rsidR="00A7513F" w:rsidRPr="00405AEB" w:rsidRDefault="00A7513F">
      <w:pPr>
        <w:pStyle w:val="BodyText"/>
        <w:spacing w:before="5"/>
      </w:pPr>
    </w:p>
    <w:p w14:paraId="00DA780C" w14:textId="77777777" w:rsidR="00F54963" w:rsidRPr="00405AEB" w:rsidRDefault="00877615">
      <w:pPr>
        <w:pStyle w:val="Heading1"/>
      </w:pPr>
      <w:r w:rsidRPr="00405AEB">
        <w:t>Additional</w:t>
      </w:r>
      <w:r w:rsidRPr="00405AEB">
        <w:rPr>
          <w:spacing w:val="-5"/>
        </w:rPr>
        <w:t xml:space="preserve"> </w:t>
      </w:r>
      <w:r w:rsidRPr="00405AEB">
        <w:t>Operational</w:t>
      </w:r>
      <w:r w:rsidRPr="00405AEB">
        <w:rPr>
          <w:spacing w:val="-6"/>
        </w:rPr>
        <w:t xml:space="preserve"> </w:t>
      </w:r>
      <w:r w:rsidRPr="00405AEB">
        <w:rPr>
          <w:spacing w:val="-4"/>
        </w:rPr>
        <w:t>Costs</w:t>
      </w:r>
    </w:p>
    <w:p w14:paraId="00DA780D" w14:textId="08DC3A16" w:rsidR="00F54963" w:rsidRPr="00405AEB" w:rsidRDefault="00877615">
      <w:pPr>
        <w:pStyle w:val="BodyText"/>
        <w:ind w:left="120" w:right="217"/>
      </w:pPr>
      <w:r w:rsidRPr="00405AEB">
        <w:t>None</w:t>
      </w:r>
    </w:p>
    <w:p w14:paraId="00DA780E" w14:textId="77777777" w:rsidR="00F54963" w:rsidRPr="00405AEB" w:rsidRDefault="00F54963">
      <w:pPr>
        <w:pStyle w:val="BodyText"/>
        <w:spacing w:before="3"/>
      </w:pPr>
    </w:p>
    <w:p w14:paraId="00DA780F" w14:textId="77777777" w:rsidR="00F54963" w:rsidRPr="00405AEB" w:rsidRDefault="00877615">
      <w:pPr>
        <w:pStyle w:val="Heading1"/>
      </w:pPr>
      <w:r w:rsidRPr="00405AEB">
        <w:t>Impact</w:t>
      </w:r>
      <w:r w:rsidRPr="00405AEB">
        <w:rPr>
          <w:spacing w:val="-3"/>
        </w:rPr>
        <w:t xml:space="preserve"> </w:t>
      </w:r>
      <w:r w:rsidRPr="00405AEB">
        <w:t>on</w:t>
      </w:r>
      <w:r w:rsidRPr="00405AEB">
        <w:rPr>
          <w:spacing w:val="-2"/>
        </w:rPr>
        <w:t xml:space="preserve"> </w:t>
      </w:r>
      <w:r w:rsidRPr="00405AEB">
        <w:t>City</w:t>
      </w:r>
      <w:r w:rsidRPr="00405AEB">
        <w:rPr>
          <w:spacing w:val="-2"/>
        </w:rPr>
        <w:t xml:space="preserve"> Revenue</w:t>
      </w:r>
    </w:p>
    <w:p w14:paraId="00DA7810" w14:textId="478911CC" w:rsidR="00F54963" w:rsidRPr="00405AEB" w:rsidRDefault="00877615">
      <w:pPr>
        <w:pStyle w:val="BodyText"/>
        <w:spacing w:line="274" w:lineRule="exact"/>
        <w:ind w:left="120"/>
      </w:pPr>
      <w:r w:rsidRPr="00405AEB">
        <w:t>No impact on City Revenue</w:t>
      </w:r>
    </w:p>
    <w:p w14:paraId="0C9F7ABF" w14:textId="77777777" w:rsidR="00F54963" w:rsidRDefault="00F54963">
      <w:pPr>
        <w:spacing w:line="274" w:lineRule="exact"/>
      </w:pPr>
    </w:p>
    <w:p w14:paraId="477D45C4" w14:textId="77777777" w:rsidR="00490286" w:rsidRPr="00490286" w:rsidRDefault="00490286" w:rsidP="00490286"/>
    <w:p w14:paraId="58FBB914" w14:textId="77777777" w:rsidR="00490286" w:rsidRPr="00490286" w:rsidRDefault="00490286" w:rsidP="00490286"/>
    <w:p w14:paraId="05C938EA" w14:textId="77777777" w:rsidR="00490286" w:rsidRPr="00490286" w:rsidRDefault="00490286" w:rsidP="00490286"/>
    <w:p w14:paraId="76C6719C" w14:textId="77777777" w:rsidR="00490286" w:rsidRPr="00490286" w:rsidRDefault="00490286" w:rsidP="00490286"/>
    <w:p w14:paraId="6CEFDE01" w14:textId="77777777" w:rsidR="00490286" w:rsidRPr="00490286" w:rsidRDefault="00490286" w:rsidP="00490286"/>
    <w:p w14:paraId="1FD7B5BE" w14:textId="77777777" w:rsidR="00490286" w:rsidRPr="00490286" w:rsidRDefault="00490286" w:rsidP="00490286"/>
    <w:p w14:paraId="65978B42" w14:textId="77777777" w:rsidR="00490286" w:rsidRPr="00490286" w:rsidRDefault="00490286" w:rsidP="00490286"/>
    <w:p w14:paraId="32001715" w14:textId="77777777" w:rsidR="00490286" w:rsidRPr="00490286" w:rsidRDefault="00490286" w:rsidP="00490286"/>
    <w:p w14:paraId="4C17B34B" w14:textId="77777777" w:rsidR="00490286" w:rsidRPr="00490286" w:rsidRDefault="00490286" w:rsidP="00490286"/>
    <w:p w14:paraId="529AF10A" w14:textId="77777777" w:rsidR="00490286" w:rsidRPr="00490286" w:rsidRDefault="00490286" w:rsidP="00490286"/>
    <w:p w14:paraId="221C1F3B" w14:textId="77777777" w:rsidR="00490286" w:rsidRPr="00490286" w:rsidRDefault="00490286" w:rsidP="00490286"/>
    <w:p w14:paraId="52D799E6" w14:textId="77777777" w:rsidR="00490286" w:rsidRPr="00490286" w:rsidRDefault="00490286" w:rsidP="00490286"/>
    <w:p w14:paraId="60CAB423" w14:textId="77777777" w:rsidR="00490286" w:rsidRPr="00490286" w:rsidRDefault="00490286" w:rsidP="00490286"/>
    <w:p w14:paraId="134D19E1" w14:textId="77777777" w:rsidR="00490286" w:rsidRPr="00490286" w:rsidRDefault="00490286" w:rsidP="00490286"/>
    <w:p w14:paraId="1BE52C38" w14:textId="77777777" w:rsidR="00490286" w:rsidRPr="00490286" w:rsidRDefault="00490286" w:rsidP="00490286"/>
    <w:p w14:paraId="02DB8C3D" w14:textId="77777777" w:rsidR="00490286" w:rsidRPr="00490286" w:rsidRDefault="00490286" w:rsidP="00490286"/>
    <w:p w14:paraId="75BEA849" w14:textId="77777777" w:rsidR="00490286" w:rsidRPr="00490286" w:rsidRDefault="00490286" w:rsidP="00490286"/>
    <w:p w14:paraId="0E23384C" w14:textId="77777777" w:rsidR="00490286" w:rsidRDefault="00490286" w:rsidP="00490286"/>
    <w:p w14:paraId="6ABA73D2" w14:textId="3E7EAEEB" w:rsidR="00490286" w:rsidRDefault="00490286" w:rsidP="00490286">
      <w:pPr>
        <w:jc w:val="center"/>
      </w:pPr>
      <w:r>
        <w:t>AW – 6/15/2026</w:t>
      </w:r>
    </w:p>
    <w:p w14:paraId="00DA7811" w14:textId="0DFA40D8" w:rsidR="00490286" w:rsidRPr="00490286" w:rsidRDefault="00490286" w:rsidP="00490286">
      <w:pPr>
        <w:tabs>
          <w:tab w:val="center" w:pos="4800"/>
        </w:tabs>
        <w:sectPr w:rsidR="00490286" w:rsidRPr="00490286">
          <w:type w:val="continuous"/>
          <w:pgSz w:w="12240" w:h="15840"/>
          <w:pgMar w:top="1360" w:right="1320" w:bottom="280" w:left="1320" w:header="720" w:footer="720" w:gutter="0"/>
          <w:cols w:space="720"/>
        </w:sectPr>
      </w:pPr>
      <w:r>
        <w:tab/>
      </w:r>
    </w:p>
    <w:p w14:paraId="00DA7812" w14:textId="77777777" w:rsidR="00F54963" w:rsidRPr="00405AEB" w:rsidRDefault="00877615">
      <w:pPr>
        <w:pStyle w:val="Heading1"/>
        <w:spacing w:before="79" w:line="240" w:lineRule="auto"/>
      </w:pPr>
      <w:r w:rsidRPr="00405AEB">
        <w:rPr>
          <w:u w:val="single"/>
        </w:rPr>
        <w:lastRenderedPageBreak/>
        <w:t>If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the</w:t>
      </w:r>
      <w:r w:rsidRPr="00405AEB">
        <w:rPr>
          <w:spacing w:val="-3"/>
          <w:u w:val="single"/>
        </w:rPr>
        <w:t xml:space="preserve"> </w:t>
      </w:r>
      <w:r w:rsidRPr="00405AEB">
        <w:rPr>
          <w:u w:val="single"/>
        </w:rPr>
        <w:t>resolution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authorizes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a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professional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services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contract,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complete</w:t>
      </w:r>
      <w:r w:rsidRPr="00405AEB">
        <w:rPr>
          <w:spacing w:val="-1"/>
          <w:u w:val="single"/>
        </w:rPr>
        <w:t xml:space="preserve"> </w:t>
      </w:r>
      <w:r w:rsidRPr="00405AEB">
        <w:rPr>
          <w:u w:val="single"/>
        </w:rPr>
        <w:t>this</w:t>
      </w:r>
      <w:r w:rsidRPr="00405AEB">
        <w:rPr>
          <w:spacing w:val="-2"/>
          <w:u w:val="single"/>
        </w:rPr>
        <w:t xml:space="preserve"> page:</w:t>
      </w:r>
    </w:p>
    <w:p w14:paraId="00DA7813" w14:textId="77777777" w:rsidR="00F54963" w:rsidRPr="00405AEB" w:rsidRDefault="00F54963">
      <w:pPr>
        <w:pStyle w:val="BodyText"/>
        <w:spacing w:before="1"/>
        <w:rPr>
          <w:b/>
        </w:rPr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97"/>
        <w:gridCol w:w="989"/>
        <w:gridCol w:w="1980"/>
        <w:gridCol w:w="3794"/>
      </w:tblGrid>
      <w:tr w:rsidR="00F54963" w:rsidRPr="00405AEB" w14:paraId="00DA781A" w14:textId="77777777">
        <w:trPr>
          <w:trHeight w:val="706"/>
        </w:trPr>
        <w:tc>
          <w:tcPr>
            <w:tcW w:w="2597" w:type="dxa"/>
            <w:tcBorders>
              <w:right w:val="single" w:sz="6" w:space="0" w:color="000000"/>
            </w:tcBorders>
          </w:tcPr>
          <w:p w14:paraId="00DA7814" w14:textId="77777777" w:rsidR="00F54963" w:rsidRPr="00405AEB" w:rsidRDefault="00877615">
            <w:pPr>
              <w:pStyle w:val="TableParagraph"/>
              <w:spacing w:before="56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Method</w:t>
            </w:r>
            <w:r w:rsidRPr="00405AEB">
              <w:rPr>
                <w:b/>
                <w:i/>
                <w:spacing w:val="-1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of</w:t>
            </w:r>
            <w:r w:rsidRPr="00405AEB">
              <w:rPr>
                <w:b/>
                <w:i/>
                <w:spacing w:val="-1"/>
                <w:sz w:val="24"/>
              </w:rPr>
              <w:t xml:space="preserve"> </w:t>
            </w:r>
            <w:r w:rsidRPr="00405AEB">
              <w:rPr>
                <w:b/>
                <w:i/>
                <w:spacing w:val="-2"/>
                <w:sz w:val="24"/>
              </w:rPr>
              <w:t>Procurement</w:t>
            </w:r>
          </w:p>
          <w:p w14:paraId="00DA7815" w14:textId="77777777" w:rsidR="00F54963" w:rsidRPr="00405AEB" w:rsidRDefault="00877615">
            <w:pPr>
              <w:pStyle w:val="TableParagraph"/>
              <w:spacing w:before="36"/>
              <w:rPr>
                <w:i/>
                <w:sz w:val="24"/>
              </w:rPr>
            </w:pPr>
            <w:r w:rsidRPr="00405AEB">
              <w:rPr>
                <w:i/>
                <w:sz w:val="24"/>
              </w:rPr>
              <w:t>Select</w:t>
            </w:r>
            <w:r w:rsidRPr="00405AEB">
              <w:rPr>
                <w:i/>
                <w:spacing w:val="-3"/>
                <w:sz w:val="24"/>
              </w:rPr>
              <w:t xml:space="preserve"> </w:t>
            </w:r>
            <w:r w:rsidRPr="00405AEB">
              <w:rPr>
                <w:i/>
                <w:spacing w:val="-4"/>
                <w:sz w:val="24"/>
              </w:rPr>
              <w:t>one.</w:t>
            </w:r>
          </w:p>
        </w:tc>
        <w:tc>
          <w:tcPr>
            <w:tcW w:w="989" w:type="dxa"/>
            <w:tcBorders>
              <w:left w:val="single" w:sz="6" w:space="0" w:color="000000"/>
              <w:right w:val="single" w:sz="6" w:space="0" w:color="000000"/>
            </w:tcBorders>
          </w:tcPr>
          <w:p w14:paraId="00DA7816" w14:textId="77777777" w:rsidR="00F54963" w:rsidRPr="00405AEB" w:rsidRDefault="00877615">
            <w:pPr>
              <w:pStyle w:val="TableParagraph"/>
              <w:numPr>
                <w:ilvl w:val="0"/>
                <w:numId w:val="6"/>
              </w:numPr>
              <w:tabs>
                <w:tab w:val="left" w:pos="412"/>
              </w:tabs>
              <w:spacing w:before="198"/>
              <w:rPr>
                <w:sz w:val="24"/>
              </w:rPr>
            </w:pPr>
            <w:r w:rsidRPr="00405AEB">
              <w:rPr>
                <w:spacing w:val="-5"/>
                <w:sz w:val="24"/>
              </w:rPr>
              <w:t>RFP</w:t>
            </w:r>
          </w:p>
        </w:tc>
        <w:tc>
          <w:tcPr>
            <w:tcW w:w="1980" w:type="dxa"/>
            <w:tcBorders>
              <w:left w:val="single" w:sz="6" w:space="0" w:color="000000"/>
              <w:right w:val="single" w:sz="6" w:space="0" w:color="000000"/>
            </w:tcBorders>
          </w:tcPr>
          <w:p w14:paraId="00DA7817" w14:textId="77777777" w:rsidR="00F54963" w:rsidRPr="00405AEB" w:rsidRDefault="00877615">
            <w:pPr>
              <w:pStyle w:val="TableParagraph"/>
              <w:numPr>
                <w:ilvl w:val="0"/>
                <w:numId w:val="5"/>
              </w:numPr>
              <w:tabs>
                <w:tab w:val="left" w:pos="413"/>
                <w:tab w:val="left" w:pos="457"/>
              </w:tabs>
              <w:spacing w:before="64" w:line="237" w:lineRule="auto"/>
              <w:ind w:right="118" w:hanging="344"/>
              <w:rPr>
                <w:sz w:val="24"/>
              </w:rPr>
            </w:pPr>
            <w:r w:rsidRPr="00405AEB">
              <w:rPr>
                <w:sz w:val="24"/>
              </w:rPr>
              <w:t>Signed</w:t>
            </w:r>
            <w:r w:rsidRPr="00405AEB">
              <w:rPr>
                <w:spacing w:val="-15"/>
                <w:sz w:val="24"/>
              </w:rPr>
              <w:t xml:space="preserve"> </w:t>
            </w:r>
            <w:r w:rsidRPr="00405AEB">
              <w:rPr>
                <w:sz w:val="24"/>
              </w:rPr>
              <w:t>Waiver from OMB</w:t>
            </w:r>
          </w:p>
        </w:tc>
        <w:tc>
          <w:tcPr>
            <w:tcW w:w="3794" w:type="dxa"/>
            <w:tcBorders>
              <w:left w:val="single" w:sz="6" w:space="0" w:color="000000"/>
            </w:tcBorders>
          </w:tcPr>
          <w:p w14:paraId="00DA7818" w14:textId="77777777" w:rsidR="00F54963" w:rsidRPr="00405AEB" w:rsidRDefault="00877615">
            <w:pPr>
              <w:pStyle w:val="TableParagraph"/>
              <w:numPr>
                <w:ilvl w:val="0"/>
                <w:numId w:val="4"/>
              </w:numPr>
              <w:tabs>
                <w:tab w:val="left" w:pos="300"/>
              </w:tabs>
              <w:ind w:left="300" w:right="175"/>
              <w:jc w:val="right"/>
              <w:rPr>
                <w:sz w:val="24"/>
              </w:rPr>
            </w:pPr>
            <w:r w:rsidRPr="00405AEB">
              <w:rPr>
                <w:sz w:val="24"/>
              </w:rPr>
              <w:t>Amendment</w:t>
            </w:r>
            <w:r w:rsidRPr="00405AEB">
              <w:rPr>
                <w:spacing w:val="-2"/>
                <w:sz w:val="24"/>
              </w:rPr>
              <w:t xml:space="preserve"> </w:t>
            </w:r>
            <w:r w:rsidRPr="00405AEB">
              <w:rPr>
                <w:sz w:val="24"/>
              </w:rPr>
              <w:t>to</w:t>
            </w:r>
            <w:r w:rsidRPr="00405AEB">
              <w:rPr>
                <w:spacing w:val="-1"/>
                <w:sz w:val="24"/>
              </w:rPr>
              <w:t xml:space="preserve"> </w:t>
            </w:r>
            <w:r w:rsidRPr="00405AEB">
              <w:rPr>
                <w:sz w:val="24"/>
              </w:rPr>
              <w:t>Existing</w:t>
            </w:r>
            <w:r w:rsidRPr="00405AEB">
              <w:rPr>
                <w:spacing w:val="-4"/>
                <w:sz w:val="24"/>
              </w:rPr>
              <w:t xml:space="preserve"> </w:t>
            </w:r>
            <w:r w:rsidRPr="00405AEB">
              <w:rPr>
                <w:spacing w:val="-2"/>
                <w:sz w:val="24"/>
              </w:rPr>
              <w:t>Contract</w:t>
            </w:r>
          </w:p>
          <w:p w14:paraId="00DA7819" w14:textId="77777777" w:rsidR="00F54963" w:rsidRPr="00405AEB" w:rsidRDefault="00877615">
            <w:pPr>
              <w:pStyle w:val="TableParagraph"/>
              <w:ind w:left="0" w:right="215"/>
              <w:jc w:val="right"/>
              <w:rPr>
                <w:i/>
                <w:sz w:val="24"/>
              </w:rPr>
            </w:pPr>
            <w:r w:rsidRPr="00405AEB">
              <w:rPr>
                <w:i/>
                <w:sz w:val="24"/>
              </w:rPr>
              <w:t>Do</w:t>
            </w:r>
            <w:r w:rsidRPr="00405AEB">
              <w:rPr>
                <w:i/>
                <w:spacing w:val="-1"/>
                <w:sz w:val="24"/>
              </w:rPr>
              <w:t xml:space="preserve"> </w:t>
            </w:r>
            <w:r w:rsidRPr="00405AEB">
              <w:rPr>
                <w:i/>
                <w:sz w:val="24"/>
              </w:rPr>
              <w:t>not fill out the</w:t>
            </w:r>
            <w:r w:rsidRPr="00405AEB">
              <w:rPr>
                <w:i/>
                <w:spacing w:val="-2"/>
                <w:sz w:val="24"/>
              </w:rPr>
              <w:t xml:space="preserve"> </w:t>
            </w:r>
            <w:r w:rsidRPr="00405AEB">
              <w:rPr>
                <w:i/>
                <w:sz w:val="24"/>
              </w:rPr>
              <w:t>rest of</w:t>
            </w:r>
            <w:r w:rsidRPr="00405AEB">
              <w:rPr>
                <w:i/>
                <w:spacing w:val="-2"/>
                <w:sz w:val="24"/>
              </w:rPr>
              <w:t xml:space="preserve"> </w:t>
            </w:r>
            <w:r w:rsidRPr="00405AEB">
              <w:rPr>
                <w:i/>
                <w:sz w:val="24"/>
              </w:rPr>
              <w:t>the</w:t>
            </w:r>
            <w:r w:rsidRPr="00405AEB">
              <w:rPr>
                <w:i/>
                <w:spacing w:val="-1"/>
                <w:sz w:val="24"/>
              </w:rPr>
              <w:t xml:space="preserve"> </w:t>
            </w:r>
            <w:r w:rsidRPr="00405AEB">
              <w:rPr>
                <w:i/>
                <w:spacing w:val="-2"/>
                <w:sz w:val="24"/>
              </w:rPr>
              <w:t>form.</w:t>
            </w:r>
          </w:p>
        </w:tc>
      </w:tr>
    </w:tbl>
    <w:p w14:paraId="00DA781B" w14:textId="77777777" w:rsidR="00F54963" w:rsidRPr="00405AEB" w:rsidRDefault="00F54963">
      <w:pPr>
        <w:pStyle w:val="BodyText"/>
        <w:spacing w:before="1"/>
        <w:rPr>
          <w:b/>
        </w:rPr>
      </w:pPr>
    </w:p>
    <w:p w14:paraId="00DA781C" w14:textId="77777777" w:rsidR="00F54963" w:rsidRPr="00405AEB" w:rsidRDefault="00877615">
      <w:pPr>
        <w:spacing w:line="274" w:lineRule="exact"/>
        <w:ind w:left="120"/>
        <w:rPr>
          <w:b/>
          <w:sz w:val="24"/>
        </w:rPr>
      </w:pPr>
      <w:r w:rsidRPr="00405AEB">
        <w:rPr>
          <w:b/>
          <w:sz w:val="24"/>
        </w:rPr>
        <w:t>Name</w:t>
      </w:r>
      <w:r w:rsidRPr="00405AEB">
        <w:rPr>
          <w:b/>
          <w:spacing w:val="-3"/>
          <w:sz w:val="24"/>
        </w:rPr>
        <w:t xml:space="preserve"> </w:t>
      </w:r>
      <w:r w:rsidRPr="00405AEB">
        <w:rPr>
          <w:b/>
          <w:sz w:val="24"/>
        </w:rPr>
        <w:t>of Vendor</w:t>
      </w:r>
      <w:r w:rsidRPr="00405AEB">
        <w:rPr>
          <w:b/>
          <w:spacing w:val="-2"/>
          <w:sz w:val="24"/>
        </w:rPr>
        <w:t xml:space="preserve"> </w:t>
      </w:r>
      <w:r w:rsidRPr="00405AEB">
        <w:rPr>
          <w:b/>
          <w:sz w:val="24"/>
        </w:rPr>
        <w:t>and</w:t>
      </w:r>
      <w:r w:rsidRPr="00405AEB">
        <w:rPr>
          <w:b/>
          <w:spacing w:val="-1"/>
          <w:sz w:val="24"/>
        </w:rPr>
        <w:t xml:space="preserve"> </w:t>
      </w:r>
      <w:r w:rsidRPr="00405AEB">
        <w:rPr>
          <w:b/>
          <w:sz w:val="24"/>
        </w:rPr>
        <w:t>Award</w:t>
      </w:r>
      <w:r w:rsidRPr="00405AEB">
        <w:rPr>
          <w:b/>
          <w:spacing w:val="-1"/>
          <w:sz w:val="24"/>
        </w:rPr>
        <w:t xml:space="preserve"> </w:t>
      </w:r>
      <w:r w:rsidRPr="00405AEB">
        <w:rPr>
          <w:b/>
          <w:spacing w:val="-2"/>
          <w:sz w:val="24"/>
        </w:rPr>
        <w:t>Justification</w:t>
      </w:r>
    </w:p>
    <w:p w14:paraId="00DA781D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List</w:t>
      </w:r>
      <w:r w:rsidRPr="00405AEB">
        <w:rPr>
          <w:spacing w:val="-1"/>
        </w:rPr>
        <w:t xml:space="preserve"> </w:t>
      </w:r>
      <w:r w:rsidRPr="00405AEB">
        <w:t>the</w:t>
      </w:r>
      <w:r w:rsidRPr="00405AEB">
        <w:rPr>
          <w:spacing w:val="-1"/>
        </w:rPr>
        <w:t xml:space="preserve"> </w:t>
      </w:r>
      <w:r w:rsidRPr="00405AEB">
        <w:t>name</w:t>
      </w:r>
      <w:r w:rsidRPr="00405AEB">
        <w:rPr>
          <w:spacing w:val="-1"/>
        </w:rPr>
        <w:t xml:space="preserve"> </w:t>
      </w:r>
      <w:r w:rsidRPr="00405AEB">
        <w:t>of</w:t>
      </w:r>
      <w:r w:rsidRPr="00405AEB">
        <w:rPr>
          <w:spacing w:val="-2"/>
        </w:rPr>
        <w:t xml:space="preserve"> </w:t>
      </w:r>
      <w:r w:rsidRPr="00405AEB">
        <w:t>the</w:t>
      </w:r>
      <w:r w:rsidRPr="00405AEB">
        <w:rPr>
          <w:spacing w:val="-1"/>
        </w:rPr>
        <w:t xml:space="preserve"> </w:t>
      </w:r>
      <w:r w:rsidRPr="00405AEB">
        <w:t>awarded vendor</w:t>
      </w:r>
      <w:r w:rsidRPr="00405AEB">
        <w:rPr>
          <w:spacing w:val="-2"/>
        </w:rPr>
        <w:t xml:space="preserve"> </w:t>
      </w:r>
      <w:r w:rsidRPr="00405AEB">
        <w:t xml:space="preserve">and its </w:t>
      </w:r>
      <w:r w:rsidRPr="00405AEB">
        <w:rPr>
          <w:spacing w:val="-2"/>
        </w:rPr>
        <w:t>qualifications.</w:t>
      </w:r>
    </w:p>
    <w:p w14:paraId="00DA781E" w14:textId="77777777" w:rsidR="00F54963" w:rsidRPr="00405AEB" w:rsidRDefault="00F54963">
      <w:pPr>
        <w:pStyle w:val="BodyText"/>
        <w:spacing w:before="5"/>
      </w:pPr>
    </w:p>
    <w:p w14:paraId="00DA781F" w14:textId="77777777" w:rsidR="00F54963" w:rsidRPr="00405AEB" w:rsidRDefault="00877615">
      <w:pPr>
        <w:pStyle w:val="Heading1"/>
      </w:pPr>
      <w:r w:rsidRPr="00405AEB">
        <w:t>Other</w:t>
      </w:r>
      <w:r w:rsidRPr="00405AEB">
        <w:rPr>
          <w:spacing w:val="-2"/>
        </w:rPr>
        <w:t xml:space="preserve"> Respondents</w:t>
      </w:r>
    </w:p>
    <w:p w14:paraId="00DA7820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List</w:t>
      </w:r>
      <w:r w:rsidRPr="00405AEB">
        <w:rPr>
          <w:spacing w:val="-2"/>
        </w:rPr>
        <w:t xml:space="preserve"> </w:t>
      </w:r>
      <w:r w:rsidRPr="00405AEB">
        <w:t>the</w:t>
      </w:r>
      <w:r w:rsidRPr="00405AEB">
        <w:rPr>
          <w:spacing w:val="-2"/>
        </w:rPr>
        <w:t xml:space="preserve"> </w:t>
      </w:r>
      <w:r w:rsidRPr="00405AEB">
        <w:t>other respondents.</w:t>
      </w:r>
      <w:r w:rsidRPr="00405AEB">
        <w:rPr>
          <w:spacing w:val="1"/>
        </w:rPr>
        <w:t xml:space="preserve"> </w:t>
      </w:r>
      <w:r w:rsidRPr="00405AEB">
        <w:t>If</w:t>
      </w:r>
      <w:r w:rsidRPr="00405AEB">
        <w:rPr>
          <w:spacing w:val="-2"/>
        </w:rPr>
        <w:t xml:space="preserve"> </w:t>
      </w:r>
      <w:r w:rsidRPr="00405AEB">
        <w:t>there were</w:t>
      </w:r>
      <w:r w:rsidRPr="00405AEB">
        <w:rPr>
          <w:spacing w:val="-2"/>
        </w:rPr>
        <w:t xml:space="preserve"> </w:t>
      </w:r>
      <w:r w:rsidRPr="00405AEB">
        <w:t>none,</w:t>
      </w:r>
      <w:r w:rsidRPr="00405AEB">
        <w:rPr>
          <w:spacing w:val="-1"/>
        </w:rPr>
        <w:t xml:space="preserve"> </w:t>
      </w:r>
      <w:r w:rsidRPr="00405AEB">
        <w:t>clearly</w:t>
      </w:r>
      <w:r w:rsidRPr="00405AEB">
        <w:rPr>
          <w:spacing w:val="-6"/>
        </w:rPr>
        <w:t xml:space="preserve"> </w:t>
      </w:r>
      <w:r w:rsidRPr="00405AEB">
        <w:t>state</w:t>
      </w:r>
      <w:r w:rsidRPr="00405AEB">
        <w:rPr>
          <w:spacing w:val="-2"/>
        </w:rPr>
        <w:t xml:space="preserve"> that.</w:t>
      </w:r>
    </w:p>
    <w:p w14:paraId="00DA7821" w14:textId="77777777" w:rsidR="00F54963" w:rsidRPr="00405AEB" w:rsidRDefault="00F54963">
      <w:pPr>
        <w:pStyle w:val="BodyText"/>
        <w:spacing w:before="4"/>
      </w:pPr>
    </w:p>
    <w:p w14:paraId="00DA7822" w14:textId="77777777" w:rsidR="00F54963" w:rsidRPr="00405AEB" w:rsidRDefault="00877615">
      <w:pPr>
        <w:pStyle w:val="Heading1"/>
        <w:spacing w:before="1"/>
      </w:pPr>
      <w:r w:rsidRPr="00405AEB">
        <w:t>Selection</w:t>
      </w:r>
      <w:r w:rsidRPr="00405AEB">
        <w:rPr>
          <w:spacing w:val="-4"/>
        </w:rPr>
        <w:t xml:space="preserve"> </w:t>
      </w:r>
      <w:r w:rsidRPr="00405AEB">
        <w:rPr>
          <w:spacing w:val="-2"/>
        </w:rPr>
        <w:t>Criteria</w:t>
      </w:r>
    </w:p>
    <w:p w14:paraId="00DA7823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Describe</w:t>
      </w:r>
      <w:r w:rsidRPr="00405AEB">
        <w:rPr>
          <w:spacing w:val="-3"/>
        </w:rPr>
        <w:t xml:space="preserve"> </w:t>
      </w:r>
      <w:r w:rsidRPr="00405AEB">
        <w:t>the</w:t>
      </w:r>
      <w:r w:rsidRPr="00405AEB">
        <w:rPr>
          <w:spacing w:val="-3"/>
        </w:rPr>
        <w:t xml:space="preserve"> </w:t>
      </w:r>
      <w:r w:rsidRPr="00405AEB">
        <w:t>selection</w:t>
      </w:r>
      <w:r w:rsidRPr="00405AEB">
        <w:rPr>
          <w:spacing w:val="-2"/>
        </w:rPr>
        <w:t xml:space="preserve"> </w:t>
      </w:r>
      <w:r w:rsidRPr="00405AEB">
        <w:t>or</w:t>
      </w:r>
      <w:r w:rsidRPr="00405AEB">
        <w:rPr>
          <w:spacing w:val="-1"/>
        </w:rPr>
        <w:t xml:space="preserve"> </w:t>
      </w:r>
      <w:r w:rsidRPr="00405AEB">
        <w:t>scoring</w:t>
      </w:r>
      <w:r w:rsidRPr="00405AEB">
        <w:rPr>
          <w:spacing w:val="-1"/>
        </w:rPr>
        <w:t xml:space="preserve"> </w:t>
      </w:r>
      <w:r w:rsidRPr="00405AEB">
        <w:rPr>
          <w:spacing w:val="-2"/>
        </w:rPr>
        <w:t>criteria.</w:t>
      </w:r>
    </w:p>
    <w:p w14:paraId="00DA7824" w14:textId="77777777" w:rsidR="00F54963" w:rsidRPr="00405AEB" w:rsidRDefault="00F54963">
      <w:pPr>
        <w:pStyle w:val="BodyText"/>
        <w:spacing w:before="4"/>
      </w:pPr>
    </w:p>
    <w:p w14:paraId="00DA7825" w14:textId="77777777" w:rsidR="00F54963" w:rsidRPr="00405AEB" w:rsidRDefault="00877615">
      <w:pPr>
        <w:pStyle w:val="Heading1"/>
      </w:pPr>
      <w:r w:rsidRPr="00405AEB">
        <w:t>Selection</w:t>
      </w:r>
      <w:r w:rsidRPr="00405AEB">
        <w:rPr>
          <w:spacing w:val="-5"/>
        </w:rPr>
        <w:t xml:space="preserve"> </w:t>
      </w:r>
      <w:r w:rsidRPr="00405AEB">
        <w:t>Committee</w:t>
      </w:r>
      <w:r w:rsidRPr="00405AEB">
        <w:rPr>
          <w:spacing w:val="-3"/>
        </w:rPr>
        <w:t xml:space="preserve"> </w:t>
      </w:r>
      <w:r w:rsidRPr="00405AEB">
        <w:rPr>
          <w:spacing w:val="-2"/>
        </w:rPr>
        <w:t>Representation</w:t>
      </w:r>
    </w:p>
    <w:p w14:paraId="00DA7826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List</w:t>
      </w:r>
      <w:r w:rsidRPr="00405AEB">
        <w:rPr>
          <w:spacing w:val="-4"/>
        </w:rPr>
        <w:t xml:space="preserve"> </w:t>
      </w:r>
      <w:r w:rsidRPr="00405AEB">
        <w:t>the</w:t>
      </w:r>
      <w:r w:rsidRPr="00405AEB">
        <w:rPr>
          <w:spacing w:val="-2"/>
        </w:rPr>
        <w:t xml:space="preserve"> </w:t>
      </w:r>
      <w:r w:rsidRPr="00405AEB">
        <w:t>department(s)</w:t>
      </w:r>
      <w:r w:rsidRPr="00405AEB">
        <w:rPr>
          <w:spacing w:val="-2"/>
        </w:rPr>
        <w:t xml:space="preserve"> </w:t>
      </w:r>
      <w:r w:rsidRPr="00405AEB">
        <w:t>or</w:t>
      </w:r>
      <w:r w:rsidRPr="00405AEB">
        <w:rPr>
          <w:spacing w:val="-1"/>
        </w:rPr>
        <w:t xml:space="preserve"> </w:t>
      </w:r>
      <w:r w:rsidRPr="00405AEB">
        <w:t>bureau(s)</w:t>
      </w:r>
      <w:r w:rsidRPr="00405AEB">
        <w:rPr>
          <w:spacing w:val="-2"/>
        </w:rPr>
        <w:t xml:space="preserve"> </w:t>
      </w:r>
      <w:r w:rsidRPr="00405AEB">
        <w:t>represented</w:t>
      </w:r>
      <w:r w:rsidRPr="00405AEB">
        <w:rPr>
          <w:spacing w:val="1"/>
        </w:rPr>
        <w:t xml:space="preserve"> </w:t>
      </w:r>
      <w:r w:rsidRPr="00405AEB">
        <w:t>on the</w:t>
      </w:r>
      <w:r w:rsidRPr="00405AEB">
        <w:rPr>
          <w:spacing w:val="-2"/>
        </w:rPr>
        <w:t xml:space="preserve"> </w:t>
      </w:r>
      <w:r w:rsidRPr="00405AEB">
        <w:t>committee.</w:t>
      </w:r>
      <w:r w:rsidRPr="00405AEB">
        <w:rPr>
          <w:spacing w:val="-1"/>
        </w:rPr>
        <w:t xml:space="preserve"> </w:t>
      </w:r>
      <w:r w:rsidRPr="00405AEB">
        <w:t>Do</w:t>
      </w:r>
      <w:r w:rsidRPr="00405AEB">
        <w:rPr>
          <w:spacing w:val="-2"/>
        </w:rPr>
        <w:t xml:space="preserve"> </w:t>
      </w:r>
      <w:r w:rsidRPr="00405AEB">
        <w:t>not</w:t>
      </w:r>
      <w:r w:rsidRPr="00405AEB">
        <w:rPr>
          <w:spacing w:val="-1"/>
        </w:rPr>
        <w:t xml:space="preserve"> </w:t>
      </w:r>
      <w:r w:rsidRPr="00405AEB">
        <w:t>list</w:t>
      </w:r>
      <w:r w:rsidRPr="00405AEB">
        <w:rPr>
          <w:spacing w:val="-1"/>
        </w:rPr>
        <w:t xml:space="preserve"> </w:t>
      </w:r>
      <w:r w:rsidRPr="00405AEB">
        <w:t>individual</w:t>
      </w:r>
      <w:r w:rsidRPr="00405AEB">
        <w:rPr>
          <w:spacing w:val="-1"/>
        </w:rPr>
        <w:t xml:space="preserve"> </w:t>
      </w:r>
      <w:r w:rsidRPr="00405AEB">
        <w:rPr>
          <w:spacing w:val="-2"/>
        </w:rPr>
        <w:t>names.</w:t>
      </w:r>
    </w:p>
    <w:p w14:paraId="00DA7827" w14:textId="77777777" w:rsidR="00F54963" w:rsidRPr="00405AEB" w:rsidRDefault="00F54963">
      <w:pPr>
        <w:pStyle w:val="BodyText"/>
        <w:spacing w:before="5"/>
      </w:pPr>
    </w:p>
    <w:p w14:paraId="00DA7828" w14:textId="77777777" w:rsidR="00F54963" w:rsidRPr="00405AEB" w:rsidRDefault="00877615">
      <w:pPr>
        <w:pStyle w:val="Heading1"/>
      </w:pPr>
      <w:r w:rsidRPr="00405AEB">
        <w:t>Waiver</w:t>
      </w:r>
      <w:r w:rsidRPr="00405AEB">
        <w:rPr>
          <w:spacing w:val="-2"/>
        </w:rPr>
        <w:t xml:space="preserve"> Justification</w:t>
      </w:r>
    </w:p>
    <w:p w14:paraId="00DA7829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If</w:t>
      </w:r>
      <w:r w:rsidRPr="00405AEB">
        <w:rPr>
          <w:spacing w:val="-1"/>
        </w:rPr>
        <w:t xml:space="preserve"> </w:t>
      </w:r>
      <w:r w:rsidRPr="00405AEB">
        <w:t>a</w:t>
      </w:r>
      <w:r w:rsidRPr="00405AEB">
        <w:rPr>
          <w:spacing w:val="-2"/>
        </w:rPr>
        <w:t xml:space="preserve"> </w:t>
      </w:r>
      <w:r w:rsidRPr="00405AEB">
        <w:t>waiver</w:t>
      </w:r>
      <w:r w:rsidRPr="00405AEB">
        <w:rPr>
          <w:spacing w:val="-2"/>
        </w:rPr>
        <w:t xml:space="preserve"> </w:t>
      </w:r>
      <w:r w:rsidRPr="00405AEB">
        <w:t>was granted,</w:t>
      </w:r>
      <w:r w:rsidRPr="00405AEB">
        <w:rPr>
          <w:spacing w:val="1"/>
        </w:rPr>
        <w:t xml:space="preserve"> </w:t>
      </w:r>
      <w:r w:rsidRPr="00405AEB">
        <w:t>explain</w:t>
      </w:r>
      <w:r w:rsidRPr="00405AEB">
        <w:rPr>
          <w:spacing w:val="-1"/>
        </w:rPr>
        <w:t xml:space="preserve"> </w:t>
      </w:r>
      <w:r w:rsidRPr="00405AEB">
        <w:t>the</w:t>
      </w:r>
      <w:r w:rsidRPr="00405AEB">
        <w:rPr>
          <w:spacing w:val="-2"/>
        </w:rPr>
        <w:t xml:space="preserve"> justification.</w:t>
      </w:r>
    </w:p>
    <w:p w14:paraId="00DA782A" w14:textId="77777777" w:rsidR="00F54963" w:rsidRPr="00405AEB" w:rsidRDefault="00F54963">
      <w:pPr>
        <w:pStyle w:val="BodyText"/>
        <w:spacing w:before="3"/>
      </w:pPr>
    </w:p>
    <w:p w14:paraId="00DA782B" w14:textId="77777777" w:rsidR="00F54963" w:rsidRPr="00405AEB" w:rsidRDefault="00877615">
      <w:pPr>
        <w:pStyle w:val="Heading1"/>
      </w:pPr>
      <w:r w:rsidRPr="00405AEB">
        <w:t>EORC</w:t>
      </w:r>
      <w:r w:rsidRPr="00405AEB">
        <w:rPr>
          <w:spacing w:val="-2"/>
        </w:rPr>
        <w:t xml:space="preserve"> Synopsis</w:t>
      </w:r>
    </w:p>
    <w:p w14:paraId="00DA782C" w14:textId="77777777" w:rsidR="00F54963" w:rsidRPr="00405AEB" w:rsidRDefault="00877615">
      <w:pPr>
        <w:pStyle w:val="BodyText"/>
        <w:spacing w:line="274" w:lineRule="exact"/>
        <w:ind w:left="119"/>
      </w:pPr>
      <w:r w:rsidRPr="00405AEB">
        <w:t>Insert</w:t>
      </w:r>
      <w:r w:rsidRPr="00405AEB">
        <w:rPr>
          <w:spacing w:val="-3"/>
        </w:rPr>
        <w:t xml:space="preserve"> </w:t>
      </w:r>
      <w:r w:rsidRPr="00405AEB">
        <w:t>synopsis</w:t>
      </w:r>
      <w:r w:rsidRPr="00405AEB">
        <w:rPr>
          <w:spacing w:val="-3"/>
        </w:rPr>
        <w:t xml:space="preserve"> </w:t>
      </w:r>
      <w:r w:rsidRPr="00405AEB">
        <w:t>that</w:t>
      </w:r>
      <w:r w:rsidRPr="00405AEB">
        <w:rPr>
          <w:spacing w:val="-3"/>
        </w:rPr>
        <w:t xml:space="preserve"> </w:t>
      </w:r>
      <w:r w:rsidRPr="00405AEB">
        <w:t xml:space="preserve">was </w:t>
      </w:r>
      <w:r w:rsidRPr="00405AEB">
        <w:rPr>
          <w:spacing w:val="-2"/>
        </w:rPr>
        <w:t>presented.</w:t>
      </w:r>
    </w:p>
    <w:p w14:paraId="00DA782D" w14:textId="77777777" w:rsidR="00F54963" w:rsidRPr="00405AEB" w:rsidRDefault="00F54963">
      <w:pPr>
        <w:pStyle w:val="BodyText"/>
        <w:spacing w:before="5"/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71"/>
        <w:gridCol w:w="2013"/>
        <w:gridCol w:w="2275"/>
      </w:tblGrid>
      <w:tr w:rsidR="00F54963" w:rsidRPr="00405AEB" w14:paraId="00DA7831" w14:textId="77777777">
        <w:trPr>
          <w:trHeight w:val="390"/>
        </w:trPr>
        <w:tc>
          <w:tcPr>
            <w:tcW w:w="5071" w:type="dxa"/>
            <w:tcBorders>
              <w:right w:val="single" w:sz="6" w:space="0" w:color="000000"/>
            </w:tcBorders>
          </w:tcPr>
          <w:p w14:paraId="00DA782E" w14:textId="77777777" w:rsidR="00F54963" w:rsidRPr="00405AEB" w:rsidRDefault="00877615">
            <w:pPr>
              <w:pStyle w:val="TableParagraph"/>
              <w:spacing w:before="51"/>
              <w:rPr>
                <w:sz w:val="24"/>
              </w:rPr>
            </w:pPr>
            <w:r w:rsidRPr="00405AEB">
              <w:rPr>
                <w:b/>
                <w:i/>
                <w:sz w:val="24"/>
              </w:rPr>
              <w:t>Date</w:t>
            </w:r>
            <w:r w:rsidRPr="00405AEB">
              <w:rPr>
                <w:b/>
                <w:i/>
                <w:spacing w:val="-3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Presented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at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EORC:</w:t>
            </w:r>
            <w:r w:rsidRPr="00405AEB">
              <w:rPr>
                <w:b/>
                <w:i/>
                <w:spacing w:val="28"/>
                <w:sz w:val="24"/>
              </w:rPr>
              <w:t xml:space="preserve">  </w:t>
            </w:r>
            <w:r w:rsidRPr="00405AEB">
              <w:rPr>
                <w:sz w:val="24"/>
              </w:rPr>
              <w:t>Insert</w:t>
            </w:r>
            <w:r w:rsidRPr="00405AEB">
              <w:rPr>
                <w:spacing w:val="-1"/>
                <w:sz w:val="24"/>
              </w:rPr>
              <w:t xml:space="preserve"> </w:t>
            </w:r>
            <w:r w:rsidRPr="00405AEB">
              <w:rPr>
                <w:spacing w:val="-4"/>
                <w:sz w:val="24"/>
              </w:rPr>
              <w:t>date.</w:t>
            </w:r>
          </w:p>
        </w:tc>
        <w:tc>
          <w:tcPr>
            <w:tcW w:w="2013" w:type="dxa"/>
            <w:tcBorders>
              <w:left w:val="single" w:sz="6" w:space="0" w:color="000000"/>
              <w:right w:val="single" w:sz="6" w:space="0" w:color="000000"/>
            </w:tcBorders>
          </w:tcPr>
          <w:p w14:paraId="00DA782F" w14:textId="77777777" w:rsidR="00F54963" w:rsidRPr="00405AEB" w:rsidRDefault="00877615">
            <w:pPr>
              <w:pStyle w:val="TableParagraph"/>
              <w:numPr>
                <w:ilvl w:val="0"/>
                <w:numId w:val="3"/>
              </w:numPr>
              <w:tabs>
                <w:tab w:val="left" w:pos="415"/>
              </w:tabs>
              <w:spacing w:before="42"/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>Approved</w:t>
            </w:r>
          </w:p>
        </w:tc>
        <w:tc>
          <w:tcPr>
            <w:tcW w:w="2275" w:type="dxa"/>
            <w:tcBorders>
              <w:left w:val="single" w:sz="6" w:space="0" w:color="000000"/>
            </w:tcBorders>
          </w:tcPr>
          <w:p w14:paraId="00DA7830" w14:textId="77777777" w:rsidR="00F54963" w:rsidRPr="00405AEB" w:rsidRDefault="00877615">
            <w:pPr>
              <w:pStyle w:val="TableParagraph"/>
              <w:numPr>
                <w:ilvl w:val="0"/>
                <w:numId w:val="2"/>
              </w:numPr>
              <w:tabs>
                <w:tab w:val="left" w:pos="415"/>
              </w:tabs>
              <w:spacing w:before="42"/>
              <w:rPr>
                <w:sz w:val="24"/>
              </w:rPr>
            </w:pPr>
            <w:r w:rsidRPr="00405AEB">
              <w:rPr>
                <w:sz w:val="24"/>
              </w:rPr>
              <w:t>Not</w:t>
            </w:r>
            <w:r w:rsidRPr="00405AEB">
              <w:rPr>
                <w:spacing w:val="-1"/>
                <w:sz w:val="24"/>
              </w:rPr>
              <w:t xml:space="preserve"> </w:t>
            </w:r>
            <w:r w:rsidRPr="00405AEB">
              <w:rPr>
                <w:spacing w:val="-2"/>
                <w:sz w:val="24"/>
              </w:rPr>
              <w:t>Approved</w:t>
            </w:r>
          </w:p>
        </w:tc>
      </w:tr>
    </w:tbl>
    <w:p w14:paraId="00DA7832" w14:textId="77777777" w:rsidR="00F54963" w:rsidRPr="00405AEB" w:rsidRDefault="00F54963">
      <w:pPr>
        <w:pStyle w:val="BodyText"/>
        <w:spacing w:before="7"/>
        <w:rPr>
          <w:sz w:val="23"/>
        </w:rPr>
      </w:pPr>
    </w:p>
    <w:p w14:paraId="00DA7833" w14:textId="77777777" w:rsidR="00F54963" w:rsidRPr="00405AEB" w:rsidRDefault="00877615">
      <w:pPr>
        <w:ind w:left="119"/>
        <w:rPr>
          <w:i/>
          <w:sz w:val="24"/>
        </w:rPr>
      </w:pPr>
      <w:r w:rsidRPr="00405AEB">
        <w:rPr>
          <w:i/>
          <w:sz w:val="24"/>
        </w:rPr>
        <w:t>Per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§219.07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of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the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City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Code,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you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b/>
          <w:i/>
          <w:sz w:val="24"/>
        </w:rPr>
        <w:t>must</w:t>
      </w:r>
      <w:r w:rsidRPr="00405AEB">
        <w:rPr>
          <w:b/>
          <w:i/>
          <w:spacing w:val="-5"/>
          <w:sz w:val="24"/>
        </w:rPr>
        <w:t xml:space="preserve"> </w:t>
      </w:r>
      <w:r w:rsidRPr="00405AEB">
        <w:rPr>
          <w:i/>
          <w:sz w:val="24"/>
        </w:rPr>
        <w:t>include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an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electronic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copy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of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the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solicitation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or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your signed waiver with your submission to the Office of Management and Budget.</w:t>
      </w:r>
    </w:p>
    <w:p w14:paraId="00DA7834" w14:textId="77777777" w:rsidR="00F54963" w:rsidRPr="00405AEB" w:rsidRDefault="00F54963">
      <w:pPr>
        <w:pStyle w:val="BodyText"/>
        <w:spacing w:before="4"/>
        <w:rPr>
          <w:i/>
        </w:rPr>
      </w:pPr>
    </w:p>
    <w:p w14:paraId="00DA7835" w14:textId="77777777" w:rsidR="00F54963" w:rsidRPr="00405AEB" w:rsidRDefault="00877615">
      <w:pPr>
        <w:pStyle w:val="Heading1"/>
        <w:spacing w:before="1" w:line="273" w:lineRule="exact"/>
        <w:ind w:left="119"/>
      </w:pPr>
      <w:r w:rsidRPr="00405AEB">
        <w:rPr>
          <w:spacing w:val="-2"/>
        </w:rPr>
        <w:t>Attachments</w:t>
      </w:r>
    </w:p>
    <w:p w14:paraId="00DA7836" w14:textId="77777777" w:rsidR="00F54963" w:rsidRPr="00405AEB" w:rsidRDefault="00877615">
      <w:pPr>
        <w:pStyle w:val="ListParagraph"/>
        <w:numPr>
          <w:ilvl w:val="0"/>
          <w:numId w:val="1"/>
        </w:numPr>
        <w:tabs>
          <w:tab w:val="left" w:pos="839"/>
        </w:tabs>
        <w:ind w:left="839"/>
        <w:rPr>
          <w:i/>
          <w:sz w:val="24"/>
        </w:rPr>
      </w:pPr>
      <w:r w:rsidRPr="00405AEB">
        <w:rPr>
          <w:i/>
          <w:sz w:val="24"/>
        </w:rPr>
        <w:t>Please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attach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any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additional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documents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and/or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pacing w:val="-2"/>
          <w:sz w:val="24"/>
        </w:rPr>
        <w:t>exhibits.</w:t>
      </w:r>
    </w:p>
    <w:sectPr w:rsidR="00F54963" w:rsidRPr="00405AEB">
      <w:pgSz w:w="12240" w:h="15840"/>
      <w:pgMar w:top="1360" w:right="132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A2267"/>
    <w:multiLevelType w:val="hybridMultilevel"/>
    <w:tmpl w:val="E43A2A98"/>
    <w:lvl w:ilvl="0" w:tplc="4F06080C">
      <w:numFmt w:val="bullet"/>
      <w:lvlText w:val="☐"/>
      <w:lvlJc w:val="left"/>
      <w:pPr>
        <w:ind w:left="411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75C8C10">
      <w:numFmt w:val="bullet"/>
      <w:lvlText w:val="•"/>
      <w:lvlJc w:val="left"/>
      <w:pPr>
        <w:ind w:left="538" w:hanging="300"/>
      </w:pPr>
      <w:rPr>
        <w:rFonts w:hint="default"/>
        <w:lang w:val="en-US" w:eastAsia="en-US" w:bidi="ar-SA"/>
      </w:rPr>
    </w:lvl>
    <w:lvl w:ilvl="2" w:tplc="E766D8E6">
      <w:numFmt w:val="bullet"/>
      <w:lvlText w:val="•"/>
      <w:lvlJc w:val="left"/>
      <w:pPr>
        <w:ind w:left="657" w:hanging="300"/>
      </w:pPr>
      <w:rPr>
        <w:rFonts w:hint="default"/>
        <w:lang w:val="en-US" w:eastAsia="en-US" w:bidi="ar-SA"/>
      </w:rPr>
    </w:lvl>
    <w:lvl w:ilvl="3" w:tplc="7F4ACEFC">
      <w:numFmt w:val="bullet"/>
      <w:lvlText w:val="•"/>
      <w:lvlJc w:val="left"/>
      <w:pPr>
        <w:ind w:left="775" w:hanging="300"/>
      </w:pPr>
      <w:rPr>
        <w:rFonts w:hint="default"/>
        <w:lang w:val="en-US" w:eastAsia="en-US" w:bidi="ar-SA"/>
      </w:rPr>
    </w:lvl>
    <w:lvl w:ilvl="4" w:tplc="4CD4CC56">
      <w:numFmt w:val="bullet"/>
      <w:lvlText w:val="•"/>
      <w:lvlJc w:val="left"/>
      <w:pPr>
        <w:ind w:left="894" w:hanging="300"/>
      </w:pPr>
      <w:rPr>
        <w:rFonts w:hint="default"/>
        <w:lang w:val="en-US" w:eastAsia="en-US" w:bidi="ar-SA"/>
      </w:rPr>
    </w:lvl>
    <w:lvl w:ilvl="5" w:tplc="A2181702">
      <w:numFmt w:val="bullet"/>
      <w:lvlText w:val="•"/>
      <w:lvlJc w:val="left"/>
      <w:pPr>
        <w:ind w:left="1012" w:hanging="300"/>
      </w:pPr>
      <w:rPr>
        <w:rFonts w:hint="default"/>
        <w:lang w:val="en-US" w:eastAsia="en-US" w:bidi="ar-SA"/>
      </w:rPr>
    </w:lvl>
    <w:lvl w:ilvl="6" w:tplc="10061626">
      <w:numFmt w:val="bullet"/>
      <w:lvlText w:val="•"/>
      <w:lvlJc w:val="left"/>
      <w:pPr>
        <w:ind w:left="1131" w:hanging="300"/>
      </w:pPr>
      <w:rPr>
        <w:rFonts w:hint="default"/>
        <w:lang w:val="en-US" w:eastAsia="en-US" w:bidi="ar-SA"/>
      </w:rPr>
    </w:lvl>
    <w:lvl w:ilvl="7" w:tplc="FB14ECBC">
      <w:numFmt w:val="bullet"/>
      <w:lvlText w:val="•"/>
      <w:lvlJc w:val="left"/>
      <w:pPr>
        <w:ind w:left="1249" w:hanging="300"/>
      </w:pPr>
      <w:rPr>
        <w:rFonts w:hint="default"/>
        <w:lang w:val="en-US" w:eastAsia="en-US" w:bidi="ar-SA"/>
      </w:rPr>
    </w:lvl>
    <w:lvl w:ilvl="8" w:tplc="6908C2A0">
      <w:numFmt w:val="bullet"/>
      <w:lvlText w:val="•"/>
      <w:lvlJc w:val="left"/>
      <w:pPr>
        <w:ind w:left="1368" w:hanging="300"/>
      </w:pPr>
      <w:rPr>
        <w:rFonts w:hint="default"/>
        <w:lang w:val="en-US" w:eastAsia="en-US" w:bidi="ar-SA"/>
      </w:rPr>
    </w:lvl>
  </w:abstractNum>
  <w:abstractNum w:abstractNumId="1" w15:restartNumberingAfterBreak="0">
    <w:nsid w:val="0E811743"/>
    <w:multiLevelType w:val="hybridMultilevel"/>
    <w:tmpl w:val="57C82A74"/>
    <w:lvl w:ilvl="0" w:tplc="30D6DFCC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0CA7642">
      <w:numFmt w:val="bullet"/>
      <w:lvlText w:val="•"/>
      <w:lvlJc w:val="left"/>
      <w:pPr>
        <w:ind w:left="539" w:hanging="300"/>
      </w:pPr>
      <w:rPr>
        <w:rFonts w:hint="default"/>
        <w:lang w:val="en-US" w:eastAsia="en-US" w:bidi="ar-SA"/>
      </w:rPr>
    </w:lvl>
    <w:lvl w:ilvl="2" w:tplc="36523BAE">
      <w:numFmt w:val="bullet"/>
      <w:lvlText w:val="•"/>
      <w:lvlJc w:val="left"/>
      <w:pPr>
        <w:ind w:left="659" w:hanging="300"/>
      </w:pPr>
      <w:rPr>
        <w:rFonts w:hint="default"/>
        <w:lang w:val="en-US" w:eastAsia="en-US" w:bidi="ar-SA"/>
      </w:rPr>
    </w:lvl>
    <w:lvl w:ilvl="3" w:tplc="E3803572">
      <w:numFmt w:val="bullet"/>
      <w:lvlText w:val="•"/>
      <w:lvlJc w:val="left"/>
      <w:pPr>
        <w:ind w:left="778" w:hanging="300"/>
      </w:pPr>
      <w:rPr>
        <w:rFonts w:hint="default"/>
        <w:lang w:val="en-US" w:eastAsia="en-US" w:bidi="ar-SA"/>
      </w:rPr>
    </w:lvl>
    <w:lvl w:ilvl="4" w:tplc="BF8015DA">
      <w:numFmt w:val="bullet"/>
      <w:lvlText w:val="•"/>
      <w:lvlJc w:val="left"/>
      <w:pPr>
        <w:ind w:left="898" w:hanging="300"/>
      </w:pPr>
      <w:rPr>
        <w:rFonts w:hint="default"/>
        <w:lang w:val="en-US" w:eastAsia="en-US" w:bidi="ar-SA"/>
      </w:rPr>
    </w:lvl>
    <w:lvl w:ilvl="5" w:tplc="CF8EF816">
      <w:numFmt w:val="bullet"/>
      <w:lvlText w:val="•"/>
      <w:lvlJc w:val="left"/>
      <w:pPr>
        <w:ind w:left="1017" w:hanging="300"/>
      </w:pPr>
      <w:rPr>
        <w:rFonts w:hint="default"/>
        <w:lang w:val="en-US" w:eastAsia="en-US" w:bidi="ar-SA"/>
      </w:rPr>
    </w:lvl>
    <w:lvl w:ilvl="6" w:tplc="04A6C19C">
      <w:numFmt w:val="bullet"/>
      <w:lvlText w:val="•"/>
      <w:lvlJc w:val="left"/>
      <w:pPr>
        <w:ind w:left="1137" w:hanging="300"/>
      </w:pPr>
      <w:rPr>
        <w:rFonts w:hint="default"/>
        <w:lang w:val="en-US" w:eastAsia="en-US" w:bidi="ar-SA"/>
      </w:rPr>
    </w:lvl>
    <w:lvl w:ilvl="7" w:tplc="021C6C82">
      <w:numFmt w:val="bullet"/>
      <w:lvlText w:val="•"/>
      <w:lvlJc w:val="left"/>
      <w:pPr>
        <w:ind w:left="1256" w:hanging="300"/>
      </w:pPr>
      <w:rPr>
        <w:rFonts w:hint="default"/>
        <w:lang w:val="en-US" w:eastAsia="en-US" w:bidi="ar-SA"/>
      </w:rPr>
    </w:lvl>
    <w:lvl w:ilvl="8" w:tplc="41EC64CC">
      <w:numFmt w:val="bullet"/>
      <w:lvlText w:val="•"/>
      <w:lvlJc w:val="left"/>
      <w:pPr>
        <w:ind w:left="1376" w:hanging="300"/>
      </w:pPr>
      <w:rPr>
        <w:rFonts w:hint="default"/>
        <w:lang w:val="en-US" w:eastAsia="en-US" w:bidi="ar-SA"/>
      </w:rPr>
    </w:lvl>
  </w:abstractNum>
  <w:abstractNum w:abstractNumId="2" w15:restartNumberingAfterBreak="0">
    <w:nsid w:val="2044027B"/>
    <w:multiLevelType w:val="hybridMultilevel"/>
    <w:tmpl w:val="D55CB858"/>
    <w:lvl w:ilvl="0" w:tplc="C18CD0E2">
      <w:numFmt w:val="bullet"/>
      <w:lvlText w:val="☐"/>
      <w:lvlJc w:val="left"/>
      <w:pPr>
        <w:ind w:left="415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89EC2F8">
      <w:numFmt w:val="bullet"/>
      <w:lvlText w:val="•"/>
      <w:lvlJc w:val="left"/>
      <w:pPr>
        <w:ind w:left="603" w:hanging="300"/>
      </w:pPr>
      <w:rPr>
        <w:rFonts w:hint="default"/>
        <w:lang w:val="en-US" w:eastAsia="en-US" w:bidi="ar-SA"/>
      </w:rPr>
    </w:lvl>
    <w:lvl w:ilvl="2" w:tplc="2A44D58C">
      <w:numFmt w:val="bullet"/>
      <w:lvlText w:val="•"/>
      <w:lvlJc w:val="left"/>
      <w:pPr>
        <w:ind w:left="786" w:hanging="300"/>
      </w:pPr>
      <w:rPr>
        <w:rFonts w:hint="default"/>
        <w:lang w:val="en-US" w:eastAsia="en-US" w:bidi="ar-SA"/>
      </w:rPr>
    </w:lvl>
    <w:lvl w:ilvl="3" w:tplc="DF14A026">
      <w:numFmt w:val="bullet"/>
      <w:lvlText w:val="•"/>
      <w:lvlJc w:val="left"/>
      <w:pPr>
        <w:ind w:left="969" w:hanging="300"/>
      </w:pPr>
      <w:rPr>
        <w:rFonts w:hint="default"/>
        <w:lang w:val="en-US" w:eastAsia="en-US" w:bidi="ar-SA"/>
      </w:rPr>
    </w:lvl>
    <w:lvl w:ilvl="4" w:tplc="49606C1E">
      <w:numFmt w:val="bullet"/>
      <w:lvlText w:val="•"/>
      <w:lvlJc w:val="left"/>
      <w:pPr>
        <w:ind w:left="1153" w:hanging="300"/>
      </w:pPr>
      <w:rPr>
        <w:rFonts w:hint="default"/>
        <w:lang w:val="en-US" w:eastAsia="en-US" w:bidi="ar-SA"/>
      </w:rPr>
    </w:lvl>
    <w:lvl w:ilvl="5" w:tplc="18747264">
      <w:numFmt w:val="bullet"/>
      <w:lvlText w:val="•"/>
      <w:lvlJc w:val="left"/>
      <w:pPr>
        <w:ind w:left="1336" w:hanging="300"/>
      </w:pPr>
      <w:rPr>
        <w:rFonts w:hint="default"/>
        <w:lang w:val="en-US" w:eastAsia="en-US" w:bidi="ar-SA"/>
      </w:rPr>
    </w:lvl>
    <w:lvl w:ilvl="6" w:tplc="DB32C98A">
      <w:numFmt w:val="bullet"/>
      <w:lvlText w:val="•"/>
      <w:lvlJc w:val="left"/>
      <w:pPr>
        <w:ind w:left="1519" w:hanging="300"/>
      </w:pPr>
      <w:rPr>
        <w:rFonts w:hint="default"/>
        <w:lang w:val="en-US" w:eastAsia="en-US" w:bidi="ar-SA"/>
      </w:rPr>
    </w:lvl>
    <w:lvl w:ilvl="7" w:tplc="31CCDC22">
      <w:numFmt w:val="bullet"/>
      <w:lvlText w:val="•"/>
      <w:lvlJc w:val="left"/>
      <w:pPr>
        <w:ind w:left="1702" w:hanging="300"/>
      </w:pPr>
      <w:rPr>
        <w:rFonts w:hint="default"/>
        <w:lang w:val="en-US" w:eastAsia="en-US" w:bidi="ar-SA"/>
      </w:rPr>
    </w:lvl>
    <w:lvl w:ilvl="8" w:tplc="AB70995A">
      <w:numFmt w:val="bullet"/>
      <w:lvlText w:val="•"/>
      <w:lvlJc w:val="left"/>
      <w:pPr>
        <w:ind w:left="1886" w:hanging="300"/>
      </w:pPr>
      <w:rPr>
        <w:rFonts w:hint="default"/>
        <w:lang w:val="en-US" w:eastAsia="en-US" w:bidi="ar-SA"/>
      </w:rPr>
    </w:lvl>
  </w:abstractNum>
  <w:abstractNum w:abstractNumId="3" w15:restartNumberingAfterBreak="0">
    <w:nsid w:val="209D570C"/>
    <w:multiLevelType w:val="hybridMultilevel"/>
    <w:tmpl w:val="730AA844"/>
    <w:lvl w:ilvl="0" w:tplc="E5104640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11CEE96">
      <w:numFmt w:val="bullet"/>
      <w:lvlText w:val="•"/>
      <w:lvlJc w:val="left"/>
      <w:pPr>
        <w:ind w:left="701" w:hanging="300"/>
      </w:pPr>
      <w:rPr>
        <w:rFonts w:hint="default"/>
        <w:lang w:val="en-US" w:eastAsia="en-US" w:bidi="ar-SA"/>
      </w:rPr>
    </w:lvl>
    <w:lvl w:ilvl="2" w:tplc="AB2C3AFA">
      <w:numFmt w:val="bullet"/>
      <w:lvlText w:val="•"/>
      <w:lvlJc w:val="left"/>
      <w:pPr>
        <w:ind w:left="983" w:hanging="300"/>
      </w:pPr>
      <w:rPr>
        <w:rFonts w:hint="default"/>
        <w:lang w:val="en-US" w:eastAsia="en-US" w:bidi="ar-SA"/>
      </w:rPr>
    </w:lvl>
    <w:lvl w:ilvl="3" w:tplc="095EB8BE">
      <w:numFmt w:val="bullet"/>
      <w:lvlText w:val="•"/>
      <w:lvlJc w:val="left"/>
      <w:pPr>
        <w:ind w:left="1264" w:hanging="300"/>
      </w:pPr>
      <w:rPr>
        <w:rFonts w:hint="default"/>
        <w:lang w:val="en-US" w:eastAsia="en-US" w:bidi="ar-SA"/>
      </w:rPr>
    </w:lvl>
    <w:lvl w:ilvl="4" w:tplc="DABE46CE">
      <w:numFmt w:val="bullet"/>
      <w:lvlText w:val="•"/>
      <w:lvlJc w:val="left"/>
      <w:pPr>
        <w:ind w:left="1546" w:hanging="300"/>
      </w:pPr>
      <w:rPr>
        <w:rFonts w:hint="default"/>
        <w:lang w:val="en-US" w:eastAsia="en-US" w:bidi="ar-SA"/>
      </w:rPr>
    </w:lvl>
    <w:lvl w:ilvl="5" w:tplc="D90E7854">
      <w:numFmt w:val="bullet"/>
      <w:lvlText w:val="•"/>
      <w:lvlJc w:val="left"/>
      <w:pPr>
        <w:ind w:left="1827" w:hanging="300"/>
      </w:pPr>
      <w:rPr>
        <w:rFonts w:hint="default"/>
        <w:lang w:val="en-US" w:eastAsia="en-US" w:bidi="ar-SA"/>
      </w:rPr>
    </w:lvl>
    <w:lvl w:ilvl="6" w:tplc="A3CC79B8">
      <w:numFmt w:val="bullet"/>
      <w:lvlText w:val="•"/>
      <w:lvlJc w:val="left"/>
      <w:pPr>
        <w:ind w:left="2109" w:hanging="300"/>
      </w:pPr>
      <w:rPr>
        <w:rFonts w:hint="default"/>
        <w:lang w:val="en-US" w:eastAsia="en-US" w:bidi="ar-SA"/>
      </w:rPr>
    </w:lvl>
    <w:lvl w:ilvl="7" w:tplc="1C868C14">
      <w:numFmt w:val="bullet"/>
      <w:lvlText w:val="•"/>
      <w:lvlJc w:val="left"/>
      <w:pPr>
        <w:ind w:left="2390" w:hanging="300"/>
      </w:pPr>
      <w:rPr>
        <w:rFonts w:hint="default"/>
        <w:lang w:val="en-US" w:eastAsia="en-US" w:bidi="ar-SA"/>
      </w:rPr>
    </w:lvl>
    <w:lvl w:ilvl="8" w:tplc="833E59D2">
      <w:numFmt w:val="bullet"/>
      <w:lvlText w:val="•"/>
      <w:lvlJc w:val="left"/>
      <w:pPr>
        <w:ind w:left="2672" w:hanging="300"/>
      </w:pPr>
      <w:rPr>
        <w:rFonts w:hint="default"/>
        <w:lang w:val="en-US" w:eastAsia="en-US" w:bidi="ar-SA"/>
      </w:rPr>
    </w:lvl>
  </w:abstractNum>
  <w:abstractNum w:abstractNumId="4" w15:restartNumberingAfterBreak="0">
    <w:nsid w:val="24AE60D1"/>
    <w:multiLevelType w:val="hybridMultilevel"/>
    <w:tmpl w:val="E786B302"/>
    <w:lvl w:ilvl="0" w:tplc="FDEA91C0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D706A742">
      <w:numFmt w:val="bullet"/>
      <w:lvlText w:val="•"/>
      <w:lvlJc w:val="left"/>
      <w:pPr>
        <w:ind w:left="475" w:hanging="300"/>
      </w:pPr>
      <w:rPr>
        <w:rFonts w:hint="default"/>
        <w:lang w:val="en-US" w:eastAsia="en-US" w:bidi="ar-SA"/>
      </w:rPr>
    </w:lvl>
    <w:lvl w:ilvl="2" w:tplc="0ED8C858">
      <w:numFmt w:val="bullet"/>
      <w:lvlText w:val="•"/>
      <w:lvlJc w:val="left"/>
      <w:pPr>
        <w:ind w:left="530" w:hanging="300"/>
      </w:pPr>
      <w:rPr>
        <w:rFonts w:hint="default"/>
        <w:lang w:val="en-US" w:eastAsia="en-US" w:bidi="ar-SA"/>
      </w:rPr>
    </w:lvl>
    <w:lvl w:ilvl="3" w:tplc="62189546">
      <w:numFmt w:val="bullet"/>
      <w:lvlText w:val="•"/>
      <w:lvlJc w:val="left"/>
      <w:pPr>
        <w:ind w:left="586" w:hanging="300"/>
      </w:pPr>
      <w:rPr>
        <w:rFonts w:hint="default"/>
        <w:lang w:val="en-US" w:eastAsia="en-US" w:bidi="ar-SA"/>
      </w:rPr>
    </w:lvl>
    <w:lvl w:ilvl="4" w:tplc="36F8402C">
      <w:numFmt w:val="bullet"/>
      <w:lvlText w:val="•"/>
      <w:lvlJc w:val="left"/>
      <w:pPr>
        <w:ind w:left="641" w:hanging="300"/>
      </w:pPr>
      <w:rPr>
        <w:rFonts w:hint="default"/>
        <w:lang w:val="en-US" w:eastAsia="en-US" w:bidi="ar-SA"/>
      </w:rPr>
    </w:lvl>
    <w:lvl w:ilvl="5" w:tplc="6186C77C">
      <w:numFmt w:val="bullet"/>
      <w:lvlText w:val="•"/>
      <w:lvlJc w:val="left"/>
      <w:pPr>
        <w:ind w:left="697" w:hanging="300"/>
      </w:pPr>
      <w:rPr>
        <w:rFonts w:hint="default"/>
        <w:lang w:val="en-US" w:eastAsia="en-US" w:bidi="ar-SA"/>
      </w:rPr>
    </w:lvl>
    <w:lvl w:ilvl="6" w:tplc="5382F28A">
      <w:numFmt w:val="bullet"/>
      <w:lvlText w:val="•"/>
      <w:lvlJc w:val="left"/>
      <w:pPr>
        <w:ind w:left="752" w:hanging="300"/>
      </w:pPr>
      <w:rPr>
        <w:rFonts w:hint="default"/>
        <w:lang w:val="en-US" w:eastAsia="en-US" w:bidi="ar-SA"/>
      </w:rPr>
    </w:lvl>
    <w:lvl w:ilvl="7" w:tplc="1F3EF96A">
      <w:numFmt w:val="bullet"/>
      <w:lvlText w:val="•"/>
      <w:lvlJc w:val="left"/>
      <w:pPr>
        <w:ind w:left="807" w:hanging="300"/>
      </w:pPr>
      <w:rPr>
        <w:rFonts w:hint="default"/>
        <w:lang w:val="en-US" w:eastAsia="en-US" w:bidi="ar-SA"/>
      </w:rPr>
    </w:lvl>
    <w:lvl w:ilvl="8" w:tplc="F1EC7768">
      <w:numFmt w:val="bullet"/>
      <w:lvlText w:val="•"/>
      <w:lvlJc w:val="left"/>
      <w:pPr>
        <w:ind w:left="863" w:hanging="300"/>
      </w:pPr>
      <w:rPr>
        <w:rFonts w:hint="default"/>
        <w:lang w:val="en-US" w:eastAsia="en-US" w:bidi="ar-SA"/>
      </w:rPr>
    </w:lvl>
  </w:abstractNum>
  <w:abstractNum w:abstractNumId="5" w15:restartNumberingAfterBreak="0">
    <w:nsid w:val="28AA4802"/>
    <w:multiLevelType w:val="hybridMultilevel"/>
    <w:tmpl w:val="63D42580"/>
    <w:lvl w:ilvl="0" w:tplc="FAB8EA14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7802D54">
      <w:numFmt w:val="bullet"/>
      <w:lvlText w:val="•"/>
      <w:lvlJc w:val="left"/>
      <w:pPr>
        <w:ind w:left="691" w:hanging="300"/>
      </w:pPr>
      <w:rPr>
        <w:rFonts w:hint="default"/>
        <w:lang w:val="en-US" w:eastAsia="en-US" w:bidi="ar-SA"/>
      </w:rPr>
    </w:lvl>
    <w:lvl w:ilvl="2" w:tplc="6A722394">
      <w:numFmt w:val="bullet"/>
      <w:lvlText w:val="•"/>
      <w:lvlJc w:val="left"/>
      <w:pPr>
        <w:ind w:left="962" w:hanging="300"/>
      </w:pPr>
      <w:rPr>
        <w:rFonts w:hint="default"/>
        <w:lang w:val="en-US" w:eastAsia="en-US" w:bidi="ar-SA"/>
      </w:rPr>
    </w:lvl>
    <w:lvl w:ilvl="3" w:tplc="56F0B3F0">
      <w:numFmt w:val="bullet"/>
      <w:lvlText w:val="•"/>
      <w:lvlJc w:val="left"/>
      <w:pPr>
        <w:ind w:left="1233" w:hanging="300"/>
      </w:pPr>
      <w:rPr>
        <w:rFonts w:hint="default"/>
        <w:lang w:val="en-US" w:eastAsia="en-US" w:bidi="ar-SA"/>
      </w:rPr>
    </w:lvl>
    <w:lvl w:ilvl="4" w:tplc="B4D2941C">
      <w:numFmt w:val="bullet"/>
      <w:lvlText w:val="•"/>
      <w:lvlJc w:val="left"/>
      <w:pPr>
        <w:ind w:left="1504" w:hanging="300"/>
      </w:pPr>
      <w:rPr>
        <w:rFonts w:hint="default"/>
        <w:lang w:val="en-US" w:eastAsia="en-US" w:bidi="ar-SA"/>
      </w:rPr>
    </w:lvl>
    <w:lvl w:ilvl="5" w:tplc="8BC450CA">
      <w:numFmt w:val="bullet"/>
      <w:lvlText w:val="•"/>
      <w:lvlJc w:val="left"/>
      <w:pPr>
        <w:ind w:left="1776" w:hanging="300"/>
      </w:pPr>
      <w:rPr>
        <w:rFonts w:hint="default"/>
        <w:lang w:val="en-US" w:eastAsia="en-US" w:bidi="ar-SA"/>
      </w:rPr>
    </w:lvl>
    <w:lvl w:ilvl="6" w:tplc="C7D0010C">
      <w:numFmt w:val="bullet"/>
      <w:lvlText w:val="•"/>
      <w:lvlJc w:val="left"/>
      <w:pPr>
        <w:ind w:left="2047" w:hanging="300"/>
      </w:pPr>
      <w:rPr>
        <w:rFonts w:hint="default"/>
        <w:lang w:val="en-US" w:eastAsia="en-US" w:bidi="ar-SA"/>
      </w:rPr>
    </w:lvl>
    <w:lvl w:ilvl="7" w:tplc="9572C680">
      <w:numFmt w:val="bullet"/>
      <w:lvlText w:val="•"/>
      <w:lvlJc w:val="left"/>
      <w:pPr>
        <w:ind w:left="2318" w:hanging="300"/>
      </w:pPr>
      <w:rPr>
        <w:rFonts w:hint="default"/>
        <w:lang w:val="en-US" w:eastAsia="en-US" w:bidi="ar-SA"/>
      </w:rPr>
    </w:lvl>
    <w:lvl w:ilvl="8" w:tplc="92BA7BCE">
      <w:numFmt w:val="bullet"/>
      <w:lvlText w:val="•"/>
      <w:lvlJc w:val="left"/>
      <w:pPr>
        <w:ind w:left="2589" w:hanging="300"/>
      </w:pPr>
      <w:rPr>
        <w:rFonts w:hint="default"/>
        <w:lang w:val="en-US" w:eastAsia="en-US" w:bidi="ar-SA"/>
      </w:rPr>
    </w:lvl>
  </w:abstractNum>
  <w:abstractNum w:abstractNumId="6" w15:restartNumberingAfterBreak="0">
    <w:nsid w:val="2FC2624B"/>
    <w:multiLevelType w:val="hybridMultilevel"/>
    <w:tmpl w:val="527A7952"/>
    <w:lvl w:ilvl="0" w:tplc="C2A60BD6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3FC13BA">
      <w:numFmt w:val="bullet"/>
      <w:lvlText w:val="•"/>
      <w:lvlJc w:val="left"/>
      <w:pPr>
        <w:ind w:left="701" w:hanging="300"/>
      </w:pPr>
      <w:rPr>
        <w:rFonts w:hint="default"/>
        <w:lang w:val="en-US" w:eastAsia="en-US" w:bidi="ar-SA"/>
      </w:rPr>
    </w:lvl>
    <w:lvl w:ilvl="2" w:tplc="48541686">
      <w:numFmt w:val="bullet"/>
      <w:lvlText w:val="•"/>
      <w:lvlJc w:val="left"/>
      <w:pPr>
        <w:ind w:left="983" w:hanging="300"/>
      </w:pPr>
      <w:rPr>
        <w:rFonts w:hint="default"/>
        <w:lang w:val="en-US" w:eastAsia="en-US" w:bidi="ar-SA"/>
      </w:rPr>
    </w:lvl>
    <w:lvl w:ilvl="3" w:tplc="57164140">
      <w:numFmt w:val="bullet"/>
      <w:lvlText w:val="•"/>
      <w:lvlJc w:val="left"/>
      <w:pPr>
        <w:ind w:left="1264" w:hanging="300"/>
      </w:pPr>
      <w:rPr>
        <w:rFonts w:hint="default"/>
        <w:lang w:val="en-US" w:eastAsia="en-US" w:bidi="ar-SA"/>
      </w:rPr>
    </w:lvl>
    <w:lvl w:ilvl="4" w:tplc="C0CE48E8">
      <w:numFmt w:val="bullet"/>
      <w:lvlText w:val="•"/>
      <w:lvlJc w:val="left"/>
      <w:pPr>
        <w:ind w:left="1546" w:hanging="300"/>
      </w:pPr>
      <w:rPr>
        <w:rFonts w:hint="default"/>
        <w:lang w:val="en-US" w:eastAsia="en-US" w:bidi="ar-SA"/>
      </w:rPr>
    </w:lvl>
    <w:lvl w:ilvl="5" w:tplc="49E2C360">
      <w:numFmt w:val="bullet"/>
      <w:lvlText w:val="•"/>
      <w:lvlJc w:val="left"/>
      <w:pPr>
        <w:ind w:left="1827" w:hanging="300"/>
      </w:pPr>
      <w:rPr>
        <w:rFonts w:hint="default"/>
        <w:lang w:val="en-US" w:eastAsia="en-US" w:bidi="ar-SA"/>
      </w:rPr>
    </w:lvl>
    <w:lvl w:ilvl="6" w:tplc="C8B8B958">
      <w:numFmt w:val="bullet"/>
      <w:lvlText w:val="•"/>
      <w:lvlJc w:val="left"/>
      <w:pPr>
        <w:ind w:left="2109" w:hanging="300"/>
      </w:pPr>
      <w:rPr>
        <w:rFonts w:hint="default"/>
        <w:lang w:val="en-US" w:eastAsia="en-US" w:bidi="ar-SA"/>
      </w:rPr>
    </w:lvl>
    <w:lvl w:ilvl="7" w:tplc="FD22B2D4">
      <w:numFmt w:val="bullet"/>
      <w:lvlText w:val="•"/>
      <w:lvlJc w:val="left"/>
      <w:pPr>
        <w:ind w:left="2390" w:hanging="300"/>
      </w:pPr>
      <w:rPr>
        <w:rFonts w:hint="default"/>
        <w:lang w:val="en-US" w:eastAsia="en-US" w:bidi="ar-SA"/>
      </w:rPr>
    </w:lvl>
    <w:lvl w:ilvl="8" w:tplc="E020B776">
      <w:numFmt w:val="bullet"/>
      <w:lvlText w:val="•"/>
      <w:lvlJc w:val="left"/>
      <w:pPr>
        <w:ind w:left="2672" w:hanging="300"/>
      </w:pPr>
      <w:rPr>
        <w:rFonts w:hint="default"/>
        <w:lang w:val="en-US" w:eastAsia="en-US" w:bidi="ar-SA"/>
      </w:rPr>
    </w:lvl>
  </w:abstractNum>
  <w:abstractNum w:abstractNumId="7" w15:restartNumberingAfterBreak="0">
    <w:nsid w:val="3111054C"/>
    <w:multiLevelType w:val="hybridMultilevel"/>
    <w:tmpl w:val="DD966220"/>
    <w:lvl w:ilvl="0" w:tplc="BE86C4D8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356A7884">
      <w:numFmt w:val="bullet"/>
      <w:lvlText w:val="•"/>
      <w:lvlJc w:val="left"/>
      <w:pPr>
        <w:ind w:left="520" w:hanging="300"/>
      </w:pPr>
      <w:rPr>
        <w:rFonts w:hint="default"/>
        <w:lang w:val="en-US" w:eastAsia="en-US" w:bidi="ar-SA"/>
      </w:rPr>
    </w:lvl>
    <w:lvl w:ilvl="2" w:tplc="EA80B734">
      <w:numFmt w:val="bullet"/>
      <w:lvlText w:val="•"/>
      <w:lvlJc w:val="left"/>
      <w:pPr>
        <w:ind w:left="620" w:hanging="300"/>
      </w:pPr>
      <w:rPr>
        <w:rFonts w:hint="default"/>
        <w:lang w:val="en-US" w:eastAsia="en-US" w:bidi="ar-SA"/>
      </w:rPr>
    </w:lvl>
    <w:lvl w:ilvl="3" w:tplc="C9F41018">
      <w:numFmt w:val="bullet"/>
      <w:lvlText w:val="•"/>
      <w:lvlJc w:val="left"/>
      <w:pPr>
        <w:ind w:left="720" w:hanging="300"/>
      </w:pPr>
      <w:rPr>
        <w:rFonts w:hint="default"/>
        <w:lang w:val="en-US" w:eastAsia="en-US" w:bidi="ar-SA"/>
      </w:rPr>
    </w:lvl>
    <w:lvl w:ilvl="4" w:tplc="BB0C3430">
      <w:numFmt w:val="bullet"/>
      <w:lvlText w:val="•"/>
      <w:lvlJc w:val="left"/>
      <w:pPr>
        <w:ind w:left="821" w:hanging="300"/>
      </w:pPr>
      <w:rPr>
        <w:rFonts w:hint="default"/>
        <w:lang w:val="en-US" w:eastAsia="en-US" w:bidi="ar-SA"/>
      </w:rPr>
    </w:lvl>
    <w:lvl w:ilvl="5" w:tplc="8C08833A">
      <w:numFmt w:val="bullet"/>
      <w:lvlText w:val="•"/>
      <w:lvlJc w:val="left"/>
      <w:pPr>
        <w:ind w:left="921" w:hanging="300"/>
      </w:pPr>
      <w:rPr>
        <w:rFonts w:hint="default"/>
        <w:lang w:val="en-US" w:eastAsia="en-US" w:bidi="ar-SA"/>
      </w:rPr>
    </w:lvl>
    <w:lvl w:ilvl="6" w:tplc="ADE0E0C2">
      <w:numFmt w:val="bullet"/>
      <w:lvlText w:val="•"/>
      <w:lvlJc w:val="left"/>
      <w:pPr>
        <w:ind w:left="1021" w:hanging="300"/>
      </w:pPr>
      <w:rPr>
        <w:rFonts w:hint="default"/>
        <w:lang w:val="en-US" w:eastAsia="en-US" w:bidi="ar-SA"/>
      </w:rPr>
    </w:lvl>
    <w:lvl w:ilvl="7" w:tplc="1AD6DAAE">
      <w:numFmt w:val="bullet"/>
      <w:lvlText w:val="•"/>
      <w:lvlJc w:val="left"/>
      <w:pPr>
        <w:ind w:left="1122" w:hanging="300"/>
      </w:pPr>
      <w:rPr>
        <w:rFonts w:hint="default"/>
        <w:lang w:val="en-US" w:eastAsia="en-US" w:bidi="ar-SA"/>
      </w:rPr>
    </w:lvl>
    <w:lvl w:ilvl="8" w:tplc="D6D2EE7E">
      <w:numFmt w:val="bullet"/>
      <w:lvlText w:val="•"/>
      <w:lvlJc w:val="left"/>
      <w:pPr>
        <w:ind w:left="1222" w:hanging="300"/>
      </w:pPr>
      <w:rPr>
        <w:rFonts w:hint="default"/>
        <w:lang w:val="en-US" w:eastAsia="en-US" w:bidi="ar-SA"/>
      </w:rPr>
    </w:lvl>
  </w:abstractNum>
  <w:abstractNum w:abstractNumId="8" w15:restartNumberingAfterBreak="0">
    <w:nsid w:val="3D8D0927"/>
    <w:multiLevelType w:val="hybridMultilevel"/>
    <w:tmpl w:val="98765252"/>
    <w:lvl w:ilvl="0" w:tplc="97A64150">
      <w:numFmt w:val="bullet"/>
      <w:lvlText w:val="☐"/>
      <w:lvlJc w:val="left"/>
      <w:pPr>
        <w:ind w:left="457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EDE4D4C">
      <w:numFmt w:val="bullet"/>
      <w:lvlText w:val="•"/>
      <w:lvlJc w:val="left"/>
      <w:pPr>
        <w:ind w:left="610" w:hanging="300"/>
      </w:pPr>
      <w:rPr>
        <w:rFonts w:hint="default"/>
        <w:lang w:val="en-US" w:eastAsia="en-US" w:bidi="ar-SA"/>
      </w:rPr>
    </w:lvl>
    <w:lvl w:ilvl="2" w:tplc="D2161B3E">
      <w:numFmt w:val="bullet"/>
      <w:lvlText w:val="•"/>
      <w:lvlJc w:val="left"/>
      <w:pPr>
        <w:ind w:left="761" w:hanging="300"/>
      </w:pPr>
      <w:rPr>
        <w:rFonts w:hint="default"/>
        <w:lang w:val="en-US" w:eastAsia="en-US" w:bidi="ar-SA"/>
      </w:rPr>
    </w:lvl>
    <w:lvl w:ilvl="3" w:tplc="7A744784">
      <w:numFmt w:val="bullet"/>
      <w:lvlText w:val="•"/>
      <w:lvlJc w:val="left"/>
      <w:pPr>
        <w:ind w:left="911" w:hanging="300"/>
      </w:pPr>
      <w:rPr>
        <w:rFonts w:hint="default"/>
        <w:lang w:val="en-US" w:eastAsia="en-US" w:bidi="ar-SA"/>
      </w:rPr>
    </w:lvl>
    <w:lvl w:ilvl="4" w:tplc="E488EECE">
      <w:numFmt w:val="bullet"/>
      <w:lvlText w:val="•"/>
      <w:lvlJc w:val="left"/>
      <w:pPr>
        <w:ind w:left="1062" w:hanging="300"/>
      </w:pPr>
      <w:rPr>
        <w:rFonts w:hint="default"/>
        <w:lang w:val="en-US" w:eastAsia="en-US" w:bidi="ar-SA"/>
      </w:rPr>
    </w:lvl>
    <w:lvl w:ilvl="5" w:tplc="179C17E0">
      <w:numFmt w:val="bullet"/>
      <w:lvlText w:val="•"/>
      <w:lvlJc w:val="left"/>
      <w:pPr>
        <w:ind w:left="1212" w:hanging="300"/>
      </w:pPr>
      <w:rPr>
        <w:rFonts w:hint="default"/>
        <w:lang w:val="en-US" w:eastAsia="en-US" w:bidi="ar-SA"/>
      </w:rPr>
    </w:lvl>
    <w:lvl w:ilvl="6" w:tplc="47A275D0">
      <w:numFmt w:val="bullet"/>
      <w:lvlText w:val="•"/>
      <w:lvlJc w:val="left"/>
      <w:pPr>
        <w:ind w:left="1363" w:hanging="300"/>
      </w:pPr>
      <w:rPr>
        <w:rFonts w:hint="default"/>
        <w:lang w:val="en-US" w:eastAsia="en-US" w:bidi="ar-SA"/>
      </w:rPr>
    </w:lvl>
    <w:lvl w:ilvl="7" w:tplc="2598A8FA">
      <w:numFmt w:val="bullet"/>
      <w:lvlText w:val="•"/>
      <w:lvlJc w:val="left"/>
      <w:pPr>
        <w:ind w:left="1513" w:hanging="300"/>
      </w:pPr>
      <w:rPr>
        <w:rFonts w:hint="default"/>
        <w:lang w:val="en-US" w:eastAsia="en-US" w:bidi="ar-SA"/>
      </w:rPr>
    </w:lvl>
    <w:lvl w:ilvl="8" w:tplc="2D16324E">
      <w:numFmt w:val="bullet"/>
      <w:lvlText w:val="•"/>
      <w:lvlJc w:val="left"/>
      <w:pPr>
        <w:ind w:left="1664" w:hanging="300"/>
      </w:pPr>
      <w:rPr>
        <w:rFonts w:hint="default"/>
        <w:lang w:val="en-US" w:eastAsia="en-US" w:bidi="ar-SA"/>
      </w:rPr>
    </w:lvl>
  </w:abstractNum>
  <w:abstractNum w:abstractNumId="9" w15:restartNumberingAfterBreak="0">
    <w:nsid w:val="4041353F"/>
    <w:multiLevelType w:val="hybridMultilevel"/>
    <w:tmpl w:val="CFB638D8"/>
    <w:lvl w:ilvl="0" w:tplc="2A9272CE">
      <w:numFmt w:val="bullet"/>
      <w:lvlText w:val="☐"/>
      <w:lvlJc w:val="left"/>
      <w:pPr>
        <w:ind w:left="415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EB3AA888">
      <w:numFmt w:val="bullet"/>
      <w:lvlText w:val="•"/>
      <w:lvlJc w:val="left"/>
      <w:pPr>
        <w:ind w:left="577" w:hanging="300"/>
      </w:pPr>
      <w:rPr>
        <w:rFonts w:hint="default"/>
        <w:lang w:val="en-US" w:eastAsia="en-US" w:bidi="ar-SA"/>
      </w:rPr>
    </w:lvl>
    <w:lvl w:ilvl="2" w:tplc="EC88BB06">
      <w:numFmt w:val="bullet"/>
      <w:lvlText w:val="•"/>
      <w:lvlJc w:val="left"/>
      <w:pPr>
        <w:ind w:left="735" w:hanging="300"/>
      </w:pPr>
      <w:rPr>
        <w:rFonts w:hint="default"/>
        <w:lang w:val="en-US" w:eastAsia="en-US" w:bidi="ar-SA"/>
      </w:rPr>
    </w:lvl>
    <w:lvl w:ilvl="3" w:tplc="53E25B2A">
      <w:numFmt w:val="bullet"/>
      <w:lvlText w:val="•"/>
      <w:lvlJc w:val="left"/>
      <w:pPr>
        <w:ind w:left="893" w:hanging="300"/>
      </w:pPr>
      <w:rPr>
        <w:rFonts w:hint="default"/>
        <w:lang w:val="en-US" w:eastAsia="en-US" w:bidi="ar-SA"/>
      </w:rPr>
    </w:lvl>
    <w:lvl w:ilvl="4" w:tplc="EDE61A08">
      <w:numFmt w:val="bullet"/>
      <w:lvlText w:val="•"/>
      <w:lvlJc w:val="left"/>
      <w:pPr>
        <w:ind w:left="1051" w:hanging="300"/>
      </w:pPr>
      <w:rPr>
        <w:rFonts w:hint="default"/>
        <w:lang w:val="en-US" w:eastAsia="en-US" w:bidi="ar-SA"/>
      </w:rPr>
    </w:lvl>
    <w:lvl w:ilvl="5" w:tplc="E62808D4">
      <w:numFmt w:val="bullet"/>
      <w:lvlText w:val="•"/>
      <w:lvlJc w:val="left"/>
      <w:pPr>
        <w:ind w:left="1209" w:hanging="300"/>
      </w:pPr>
      <w:rPr>
        <w:rFonts w:hint="default"/>
        <w:lang w:val="en-US" w:eastAsia="en-US" w:bidi="ar-SA"/>
      </w:rPr>
    </w:lvl>
    <w:lvl w:ilvl="6" w:tplc="0C6CFA34">
      <w:numFmt w:val="bullet"/>
      <w:lvlText w:val="•"/>
      <w:lvlJc w:val="left"/>
      <w:pPr>
        <w:ind w:left="1366" w:hanging="300"/>
      </w:pPr>
      <w:rPr>
        <w:rFonts w:hint="default"/>
        <w:lang w:val="en-US" w:eastAsia="en-US" w:bidi="ar-SA"/>
      </w:rPr>
    </w:lvl>
    <w:lvl w:ilvl="7" w:tplc="1F6CF4F0">
      <w:numFmt w:val="bullet"/>
      <w:lvlText w:val="•"/>
      <w:lvlJc w:val="left"/>
      <w:pPr>
        <w:ind w:left="1524" w:hanging="300"/>
      </w:pPr>
      <w:rPr>
        <w:rFonts w:hint="default"/>
        <w:lang w:val="en-US" w:eastAsia="en-US" w:bidi="ar-SA"/>
      </w:rPr>
    </w:lvl>
    <w:lvl w:ilvl="8" w:tplc="2F7AAD08">
      <w:numFmt w:val="bullet"/>
      <w:lvlText w:val="•"/>
      <w:lvlJc w:val="left"/>
      <w:pPr>
        <w:ind w:left="1682" w:hanging="300"/>
      </w:pPr>
      <w:rPr>
        <w:rFonts w:hint="default"/>
        <w:lang w:val="en-US" w:eastAsia="en-US" w:bidi="ar-SA"/>
      </w:rPr>
    </w:lvl>
  </w:abstractNum>
  <w:abstractNum w:abstractNumId="10" w15:restartNumberingAfterBreak="0">
    <w:nsid w:val="519C05D2"/>
    <w:multiLevelType w:val="hybridMultilevel"/>
    <w:tmpl w:val="E4FA0A06"/>
    <w:lvl w:ilvl="0" w:tplc="D9063F82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F7A25C6">
      <w:numFmt w:val="bullet"/>
      <w:lvlText w:val="•"/>
      <w:lvlJc w:val="left"/>
      <w:pPr>
        <w:ind w:left="755" w:hanging="300"/>
      </w:pPr>
      <w:rPr>
        <w:rFonts w:hint="default"/>
        <w:lang w:val="en-US" w:eastAsia="en-US" w:bidi="ar-SA"/>
      </w:rPr>
    </w:lvl>
    <w:lvl w:ilvl="2" w:tplc="9E965332">
      <w:numFmt w:val="bullet"/>
      <w:lvlText w:val="•"/>
      <w:lvlJc w:val="left"/>
      <w:pPr>
        <w:ind w:left="1090" w:hanging="300"/>
      </w:pPr>
      <w:rPr>
        <w:rFonts w:hint="default"/>
        <w:lang w:val="en-US" w:eastAsia="en-US" w:bidi="ar-SA"/>
      </w:rPr>
    </w:lvl>
    <w:lvl w:ilvl="3" w:tplc="F9DC0338">
      <w:numFmt w:val="bullet"/>
      <w:lvlText w:val="•"/>
      <w:lvlJc w:val="left"/>
      <w:pPr>
        <w:ind w:left="1425" w:hanging="300"/>
      </w:pPr>
      <w:rPr>
        <w:rFonts w:hint="default"/>
        <w:lang w:val="en-US" w:eastAsia="en-US" w:bidi="ar-SA"/>
      </w:rPr>
    </w:lvl>
    <w:lvl w:ilvl="4" w:tplc="D40EB558">
      <w:numFmt w:val="bullet"/>
      <w:lvlText w:val="•"/>
      <w:lvlJc w:val="left"/>
      <w:pPr>
        <w:ind w:left="1760" w:hanging="300"/>
      </w:pPr>
      <w:rPr>
        <w:rFonts w:hint="default"/>
        <w:lang w:val="en-US" w:eastAsia="en-US" w:bidi="ar-SA"/>
      </w:rPr>
    </w:lvl>
    <w:lvl w:ilvl="5" w:tplc="60424DC6">
      <w:numFmt w:val="bullet"/>
      <w:lvlText w:val="•"/>
      <w:lvlJc w:val="left"/>
      <w:pPr>
        <w:ind w:left="2095" w:hanging="300"/>
      </w:pPr>
      <w:rPr>
        <w:rFonts w:hint="default"/>
        <w:lang w:val="en-US" w:eastAsia="en-US" w:bidi="ar-SA"/>
      </w:rPr>
    </w:lvl>
    <w:lvl w:ilvl="6" w:tplc="06B6C0A6">
      <w:numFmt w:val="bullet"/>
      <w:lvlText w:val="•"/>
      <w:lvlJc w:val="left"/>
      <w:pPr>
        <w:ind w:left="2430" w:hanging="300"/>
      </w:pPr>
      <w:rPr>
        <w:rFonts w:hint="default"/>
        <w:lang w:val="en-US" w:eastAsia="en-US" w:bidi="ar-SA"/>
      </w:rPr>
    </w:lvl>
    <w:lvl w:ilvl="7" w:tplc="1EC846CA">
      <w:numFmt w:val="bullet"/>
      <w:lvlText w:val="•"/>
      <w:lvlJc w:val="left"/>
      <w:pPr>
        <w:ind w:left="2766" w:hanging="300"/>
      </w:pPr>
      <w:rPr>
        <w:rFonts w:hint="default"/>
        <w:lang w:val="en-US" w:eastAsia="en-US" w:bidi="ar-SA"/>
      </w:rPr>
    </w:lvl>
    <w:lvl w:ilvl="8" w:tplc="0F36D322">
      <w:numFmt w:val="bullet"/>
      <w:lvlText w:val="•"/>
      <w:lvlJc w:val="left"/>
      <w:pPr>
        <w:ind w:left="3101" w:hanging="300"/>
      </w:pPr>
      <w:rPr>
        <w:rFonts w:hint="default"/>
        <w:lang w:val="en-US" w:eastAsia="en-US" w:bidi="ar-SA"/>
      </w:rPr>
    </w:lvl>
  </w:abstractNum>
  <w:abstractNum w:abstractNumId="11" w15:restartNumberingAfterBreak="0">
    <w:nsid w:val="58340E86"/>
    <w:multiLevelType w:val="hybridMultilevel"/>
    <w:tmpl w:val="B3DA686E"/>
    <w:lvl w:ilvl="0" w:tplc="9D52D72C">
      <w:numFmt w:val="bullet"/>
      <w:lvlText w:val=""/>
      <w:lvlJc w:val="left"/>
      <w:pPr>
        <w:ind w:left="8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4D94A04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65D6530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9AAB7F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ED72E3F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C7684A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AA121310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D41269F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752C9E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69325E7B"/>
    <w:multiLevelType w:val="hybridMultilevel"/>
    <w:tmpl w:val="BE1CD8B6"/>
    <w:lvl w:ilvl="0" w:tplc="54F8257E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F50BF1A">
      <w:numFmt w:val="bullet"/>
      <w:lvlText w:val="•"/>
      <w:lvlJc w:val="left"/>
      <w:pPr>
        <w:ind w:left="691" w:hanging="300"/>
      </w:pPr>
      <w:rPr>
        <w:rFonts w:hint="default"/>
        <w:lang w:val="en-US" w:eastAsia="en-US" w:bidi="ar-SA"/>
      </w:rPr>
    </w:lvl>
    <w:lvl w:ilvl="2" w:tplc="FE246856">
      <w:numFmt w:val="bullet"/>
      <w:lvlText w:val="•"/>
      <w:lvlJc w:val="left"/>
      <w:pPr>
        <w:ind w:left="962" w:hanging="300"/>
      </w:pPr>
      <w:rPr>
        <w:rFonts w:hint="default"/>
        <w:lang w:val="en-US" w:eastAsia="en-US" w:bidi="ar-SA"/>
      </w:rPr>
    </w:lvl>
    <w:lvl w:ilvl="3" w:tplc="2D708C22">
      <w:numFmt w:val="bullet"/>
      <w:lvlText w:val="•"/>
      <w:lvlJc w:val="left"/>
      <w:pPr>
        <w:ind w:left="1233" w:hanging="300"/>
      </w:pPr>
      <w:rPr>
        <w:rFonts w:hint="default"/>
        <w:lang w:val="en-US" w:eastAsia="en-US" w:bidi="ar-SA"/>
      </w:rPr>
    </w:lvl>
    <w:lvl w:ilvl="4" w:tplc="89A62294">
      <w:numFmt w:val="bullet"/>
      <w:lvlText w:val="•"/>
      <w:lvlJc w:val="left"/>
      <w:pPr>
        <w:ind w:left="1504" w:hanging="300"/>
      </w:pPr>
      <w:rPr>
        <w:rFonts w:hint="default"/>
        <w:lang w:val="en-US" w:eastAsia="en-US" w:bidi="ar-SA"/>
      </w:rPr>
    </w:lvl>
    <w:lvl w:ilvl="5" w:tplc="E4E6E4CC">
      <w:numFmt w:val="bullet"/>
      <w:lvlText w:val="•"/>
      <w:lvlJc w:val="left"/>
      <w:pPr>
        <w:ind w:left="1776" w:hanging="300"/>
      </w:pPr>
      <w:rPr>
        <w:rFonts w:hint="default"/>
        <w:lang w:val="en-US" w:eastAsia="en-US" w:bidi="ar-SA"/>
      </w:rPr>
    </w:lvl>
    <w:lvl w:ilvl="6" w:tplc="2710FF3E">
      <w:numFmt w:val="bullet"/>
      <w:lvlText w:val="•"/>
      <w:lvlJc w:val="left"/>
      <w:pPr>
        <w:ind w:left="2047" w:hanging="300"/>
      </w:pPr>
      <w:rPr>
        <w:rFonts w:hint="default"/>
        <w:lang w:val="en-US" w:eastAsia="en-US" w:bidi="ar-SA"/>
      </w:rPr>
    </w:lvl>
    <w:lvl w:ilvl="7" w:tplc="82149A76">
      <w:numFmt w:val="bullet"/>
      <w:lvlText w:val="•"/>
      <w:lvlJc w:val="left"/>
      <w:pPr>
        <w:ind w:left="2318" w:hanging="300"/>
      </w:pPr>
      <w:rPr>
        <w:rFonts w:hint="default"/>
        <w:lang w:val="en-US" w:eastAsia="en-US" w:bidi="ar-SA"/>
      </w:rPr>
    </w:lvl>
    <w:lvl w:ilvl="8" w:tplc="48F0787E">
      <w:numFmt w:val="bullet"/>
      <w:lvlText w:val="•"/>
      <w:lvlJc w:val="left"/>
      <w:pPr>
        <w:ind w:left="2589" w:hanging="300"/>
      </w:pPr>
      <w:rPr>
        <w:rFonts w:hint="default"/>
        <w:lang w:val="en-US" w:eastAsia="en-US" w:bidi="ar-SA"/>
      </w:rPr>
    </w:lvl>
  </w:abstractNum>
  <w:abstractNum w:abstractNumId="13" w15:restartNumberingAfterBreak="0">
    <w:nsid w:val="760F71C4"/>
    <w:multiLevelType w:val="hybridMultilevel"/>
    <w:tmpl w:val="9CD2BFAE"/>
    <w:lvl w:ilvl="0" w:tplc="0100A0CA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2FC52F0">
      <w:numFmt w:val="bullet"/>
      <w:lvlText w:val="•"/>
      <w:lvlJc w:val="left"/>
      <w:pPr>
        <w:ind w:left="547" w:hanging="300"/>
      </w:pPr>
      <w:rPr>
        <w:rFonts w:hint="default"/>
        <w:lang w:val="en-US" w:eastAsia="en-US" w:bidi="ar-SA"/>
      </w:rPr>
    </w:lvl>
    <w:lvl w:ilvl="2" w:tplc="149036C4">
      <w:numFmt w:val="bullet"/>
      <w:lvlText w:val="•"/>
      <w:lvlJc w:val="left"/>
      <w:pPr>
        <w:ind w:left="674" w:hanging="300"/>
      </w:pPr>
      <w:rPr>
        <w:rFonts w:hint="default"/>
        <w:lang w:val="en-US" w:eastAsia="en-US" w:bidi="ar-SA"/>
      </w:rPr>
    </w:lvl>
    <w:lvl w:ilvl="3" w:tplc="78643734">
      <w:numFmt w:val="bullet"/>
      <w:lvlText w:val="•"/>
      <w:lvlJc w:val="left"/>
      <w:pPr>
        <w:ind w:left="802" w:hanging="300"/>
      </w:pPr>
      <w:rPr>
        <w:rFonts w:hint="default"/>
        <w:lang w:val="en-US" w:eastAsia="en-US" w:bidi="ar-SA"/>
      </w:rPr>
    </w:lvl>
    <w:lvl w:ilvl="4" w:tplc="1DB2A138">
      <w:numFmt w:val="bullet"/>
      <w:lvlText w:val="•"/>
      <w:lvlJc w:val="left"/>
      <w:pPr>
        <w:ind w:left="929" w:hanging="300"/>
      </w:pPr>
      <w:rPr>
        <w:rFonts w:hint="default"/>
        <w:lang w:val="en-US" w:eastAsia="en-US" w:bidi="ar-SA"/>
      </w:rPr>
    </w:lvl>
    <w:lvl w:ilvl="5" w:tplc="87F2F406">
      <w:numFmt w:val="bullet"/>
      <w:lvlText w:val="•"/>
      <w:lvlJc w:val="left"/>
      <w:pPr>
        <w:ind w:left="1057" w:hanging="300"/>
      </w:pPr>
      <w:rPr>
        <w:rFonts w:hint="default"/>
        <w:lang w:val="en-US" w:eastAsia="en-US" w:bidi="ar-SA"/>
      </w:rPr>
    </w:lvl>
    <w:lvl w:ilvl="6" w:tplc="35E4D5AE">
      <w:numFmt w:val="bullet"/>
      <w:lvlText w:val="•"/>
      <w:lvlJc w:val="left"/>
      <w:pPr>
        <w:ind w:left="1184" w:hanging="300"/>
      </w:pPr>
      <w:rPr>
        <w:rFonts w:hint="default"/>
        <w:lang w:val="en-US" w:eastAsia="en-US" w:bidi="ar-SA"/>
      </w:rPr>
    </w:lvl>
    <w:lvl w:ilvl="7" w:tplc="359616F0">
      <w:numFmt w:val="bullet"/>
      <w:lvlText w:val="•"/>
      <w:lvlJc w:val="left"/>
      <w:pPr>
        <w:ind w:left="1311" w:hanging="300"/>
      </w:pPr>
      <w:rPr>
        <w:rFonts w:hint="default"/>
        <w:lang w:val="en-US" w:eastAsia="en-US" w:bidi="ar-SA"/>
      </w:rPr>
    </w:lvl>
    <w:lvl w:ilvl="8" w:tplc="7E2013D0">
      <w:numFmt w:val="bullet"/>
      <w:lvlText w:val="•"/>
      <w:lvlJc w:val="left"/>
      <w:pPr>
        <w:ind w:left="1439" w:hanging="300"/>
      </w:pPr>
      <w:rPr>
        <w:rFonts w:hint="default"/>
        <w:lang w:val="en-US" w:eastAsia="en-US" w:bidi="ar-SA"/>
      </w:rPr>
    </w:lvl>
  </w:abstractNum>
  <w:num w:numId="1" w16cid:durableId="1699499859">
    <w:abstractNumId w:val="11"/>
  </w:num>
  <w:num w:numId="2" w16cid:durableId="824862034">
    <w:abstractNumId w:val="2"/>
  </w:num>
  <w:num w:numId="3" w16cid:durableId="1370639722">
    <w:abstractNumId w:val="9"/>
  </w:num>
  <w:num w:numId="4" w16cid:durableId="1020005479">
    <w:abstractNumId w:val="10"/>
  </w:num>
  <w:num w:numId="5" w16cid:durableId="508982425">
    <w:abstractNumId w:val="8"/>
  </w:num>
  <w:num w:numId="6" w16cid:durableId="1108889720">
    <w:abstractNumId w:val="4"/>
  </w:num>
  <w:num w:numId="7" w16cid:durableId="502818385">
    <w:abstractNumId w:val="3"/>
  </w:num>
  <w:num w:numId="8" w16cid:durableId="468011543">
    <w:abstractNumId w:val="5"/>
  </w:num>
  <w:num w:numId="9" w16cid:durableId="590164745">
    <w:abstractNumId w:val="0"/>
  </w:num>
  <w:num w:numId="10" w16cid:durableId="1105535680">
    <w:abstractNumId w:val="1"/>
  </w:num>
  <w:num w:numId="11" w16cid:durableId="2092509315">
    <w:abstractNumId w:val="7"/>
  </w:num>
  <w:num w:numId="12" w16cid:durableId="1013259992">
    <w:abstractNumId w:val="13"/>
  </w:num>
  <w:num w:numId="13" w16cid:durableId="1691294646">
    <w:abstractNumId w:val="6"/>
  </w:num>
  <w:num w:numId="14" w16cid:durableId="15709174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4963"/>
    <w:rsid w:val="000011C9"/>
    <w:rsid w:val="000A3B57"/>
    <w:rsid w:val="000C39C3"/>
    <w:rsid w:val="00145691"/>
    <w:rsid w:val="001D07AC"/>
    <w:rsid w:val="001F764E"/>
    <w:rsid w:val="00267967"/>
    <w:rsid w:val="00292F43"/>
    <w:rsid w:val="00343DDD"/>
    <w:rsid w:val="00405AEB"/>
    <w:rsid w:val="00490286"/>
    <w:rsid w:val="004D5234"/>
    <w:rsid w:val="005502B5"/>
    <w:rsid w:val="00567108"/>
    <w:rsid w:val="00861A53"/>
    <w:rsid w:val="00877615"/>
    <w:rsid w:val="008A79DB"/>
    <w:rsid w:val="008D52D0"/>
    <w:rsid w:val="00911CD1"/>
    <w:rsid w:val="0096344C"/>
    <w:rsid w:val="00A57713"/>
    <w:rsid w:val="00A7513F"/>
    <w:rsid w:val="00AB7E80"/>
    <w:rsid w:val="00B66075"/>
    <w:rsid w:val="00B87D9D"/>
    <w:rsid w:val="00BF1E7E"/>
    <w:rsid w:val="00C87D34"/>
    <w:rsid w:val="00CC3D72"/>
    <w:rsid w:val="00CF6CB8"/>
    <w:rsid w:val="00E478A1"/>
    <w:rsid w:val="00E75038"/>
    <w:rsid w:val="00E87114"/>
    <w:rsid w:val="00EA3AF8"/>
    <w:rsid w:val="00EA44C2"/>
    <w:rsid w:val="00EA6360"/>
    <w:rsid w:val="00F015D9"/>
    <w:rsid w:val="00F54963"/>
    <w:rsid w:val="00FC0687"/>
    <w:rsid w:val="313EC64E"/>
    <w:rsid w:val="35F06E41"/>
    <w:rsid w:val="363016C9"/>
    <w:rsid w:val="372ECB70"/>
    <w:rsid w:val="538F8689"/>
    <w:rsid w:val="62504E63"/>
    <w:rsid w:val="62CEDC4C"/>
    <w:rsid w:val="64FC1EEA"/>
    <w:rsid w:val="7B4E3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A77DF"/>
  <w15:docId w15:val="{5E061C85-2C3D-48CE-B8EA-5063452F6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line="274" w:lineRule="exact"/>
      <w:ind w:left="12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line="291" w:lineRule="exact"/>
      <w:ind w:left="839" w:hanging="360"/>
    </w:pPr>
  </w:style>
  <w:style w:type="paragraph" w:customStyle="1" w:styleId="TableParagraph">
    <w:name w:val="Table Paragraph"/>
    <w:basedOn w:val="Normal"/>
    <w:uiPriority w:val="1"/>
    <w:qFormat/>
    <w:pPr>
      <w:spacing w:before="40"/>
      <w:ind w:left="107"/>
    </w:pPr>
  </w:style>
  <w:style w:type="character" w:styleId="CommentReference">
    <w:name w:val="annotation reference"/>
    <w:basedOn w:val="DefaultParagraphFont"/>
    <w:uiPriority w:val="99"/>
    <w:semiHidden/>
    <w:unhideWhenUsed/>
    <w:rsid w:val="00911C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1CD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1CD1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1C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1CD1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E478A1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29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1658</Characters>
  <Application>Microsoft Office Word</Application>
  <DocSecurity>0</DocSecurity>
  <Lines>13</Lines>
  <Paragraphs>3</Paragraphs>
  <ScaleCrop>false</ScaleCrop>
  <Company>city of pgh</Company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Loper, Laurie</cp:lastModifiedBy>
  <cp:revision>2</cp:revision>
  <dcterms:created xsi:type="dcterms:W3CDTF">2026-06-17T15:22:00Z</dcterms:created>
  <dcterms:modified xsi:type="dcterms:W3CDTF">2026-06-17T15:22:00Z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2022-05-12T00:00:00Z</vt:filetime>
  </property>
  <property fmtid="{D5CDD505-2E9C-101B-9397-08002B2CF9AE}" pid="3" name="Creator">
    <vt:lpwstr>Acrobat PDFMaker 22 for Word</vt:lpwstr>
  </property>
  <property fmtid="{D5CDD505-2E9C-101B-9397-08002B2CF9AE}" pid="4" name="LastSaved">
    <vt:filetime>2023-08-28T00:00:00Z</vt:filetime>
  </property>
  <property fmtid="{D5CDD505-2E9C-101B-9397-08002B2CF9AE}" pid="5" name="Producer">
    <vt:lpwstr>Adobe PDF Library 22.1.149</vt:lpwstr>
  </property>
  <property fmtid="{D5CDD505-2E9C-101B-9397-08002B2CF9AE}" pid="6" name="SourceModified">
    <vt:lpwstr>D:20220512115644</vt:lpwstr>
  </property>
</Properties>
</file>